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6FB3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pl-PL"/>
        </w:rPr>
        <w:drawing>
          <wp:inline distT="0" distB="0" distL="0" distR="0" wp14:anchorId="2DA8A0FB" wp14:editId="393486D7">
            <wp:extent cx="8892540" cy="1844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02-16 um 00.15.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08C9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EC9EE" w14:textId="77777777" w:rsidR="00CE72F9" w:rsidRDefault="00F6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WYCHOWAWCZO-PROFILAKTYCZNY</w:t>
      </w:r>
    </w:p>
    <w:p w14:paraId="6CE5912A" w14:textId="77777777" w:rsidR="00CE72F9" w:rsidRDefault="00CE72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EF311" w14:textId="77777777" w:rsidR="00CE72F9" w:rsidRDefault="00F6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SZKOŁA PODSTAWOWA NR 3</w:t>
      </w:r>
    </w:p>
    <w:p w14:paraId="78BFA1EC" w14:textId="77777777" w:rsidR="00CE72F9" w:rsidRDefault="00F6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NOBLISTÓW POLSKICH</w:t>
      </w:r>
    </w:p>
    <w:p w14:paraId="6AB3D743" w14:textId="77777777" w:rsidR="00CE72F9" w:rsidRDefault="00F6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GRYFINIE</w:t>
      </w:r>
    </w:p>
    <w:p w14:paraId="10562159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A1E69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D7C22" w14:textId="77777777" w:rsidR="00CE72F9" w:rsidRDefault="00F67D29">
      <w:pPr>
        <w:pStyle w:val="NormalnyWeb"/>
        <w:shd w:val="clear" w:color="auto" w:fill="FFFFFF"/>
        <w:spacing w:beforeAutospacing="0" w:after="0" w:afterAutospacing="0" w:line="450" w:lineRule="atLeast"/>
        <w:jc w:val="right"/>
        <w:rPr>
          <w:sz w:val="22"/>
          <w:szCs w:val="22"/>
        </w:rPr>
      </w:pPr>
      <w:r>
        <w:rPr>
          <w:rStyle w:val="Wyrnienie"/>
          <w:sz w:val="22"/>
          <w:szCs w:val="22"/>
        </w:rPr>
        <w:t>Wychowanie dzieci to w rzeczywistości twórcza praca kształtująca naszych następców</w:t>
      </w:r>
    </w:p>
    <w:p w14:paraId="321003F6" w14:textId="77777777" w:rsidR="00CE72F9" w:rsidRDefault="00F67D29">
      <w:pPr>
        <w:pStyle w:val="NormalnyWeb"/>
        <w:shd w:val="clear" w:color="auto" w:fill="FFFFFF"/>
        <w:spacing w:beforeAutospacing="0" w:after="0" w:afterAutospacing="0" w:line="450" w:lineRule="atLeast"/>
        <w:jc w:val="right"/>
        <w:rPr>
          <w:i/>
          <w:sz w:val="22"/>
          <w:szCs w:val="22"/>
        </w:rPr>
      </w:pPr>
      <w:r>
        <w:rPr>
          <w:rStyle w:val="Wyrnienie"/>
          <w:i w:val="0"/>
          <w:sz w:val="22"/>
          <w:szCs w:val="22"/>
        </w:rPr>
        <w:t>P. Callaway</w:t>
      </w:r>
    </w:p>
    <w:p w14:paraId="2B74C584" w14:textId="77777777" w:rsidR="00CE72F9" w:rsidRDefault="00CE72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CA27EE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A9A2C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9531D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pracy wychowawczo-profilaktycznej w Szkole Podstawowej nr 3 w Gryfinie na lata 2017-2020 zawiera:</w:t>
      </w:r>
    </w:p>
    <w:p w14:paraId="71E66429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D76ED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Podstawy prawne programu</w:t>
      </w:r>
    </w:p>
    <w:p w14:paraId="69E829A7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Wizje absolwenta Szkoły Podstawowej nr 3 w Gryfinie</w:t>
      </w:r>
    </w:p>
    <w:p w14:paraId="0A92D76B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sukcesów i porażek. Metody pracy </w:t>
      </w:r>
    </w:p>
    <w:p w14:paraId="3E5EDEFD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Zewnętrzne źródła wsparcia w wychowaniu i profilaktyce</w:t>
      </w:r>
    </w:p>
    <w:p w14:paraId="589D75D0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Strategie wychowawczo-profilaktyczne szkoły</w:t>
      </w:r>
    </w:p>
    <w:p w14:paraId="2BBD879A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</w:t>
      </w:r>
    </w:p>
    <w:p w14:paraId="2107ED06" w14:textId="77777777" w:rsidR="00CE72F9" w:rsidRDefault="00F67D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wychowawczo-profilaktyczny w poszczególnych klasach</w:t>
      </w:r>
    </w:p>
    <w:p w14:paraId="481CBCFF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56DC" w14:textId="77777777" w:rsidR="00CE72F9" w:rsidRDefault="00F67D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prawne programu wychowawczo-profilaktycznego:</w:t>
      </w:r>
    </w:p>
    <w:p w14:paraId="298FEFB1" w14:textId="77777777" w:rsidR="00CE72F9" w:rsidRDefault="00F67D2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Podstawami prawnymi regulującymi istotę działań wychowawczych i zobowiązania wychowawców wobec wychowanków są:</w:t>
      </w:r>
    </w:p>
    <w:p w14:paraId="11EB34DE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Konstytucja Rzeczpospolitej Polskiej (zwłaszcza art. 72);  </w:t>
      </w:r>
    </w:p>
    <w:p w14:paraId="0757DAC7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Powszechna Deklaracja Praw Człowieka; </w:t>
      </w:r>
    </w:p>
    <w:p w14:paraId="5070CBA0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Międzynarodowy Pakt Praw Obywatelskich i Politycznych; </w:t>
      </w:r>
    </w:p>
    <w:p w14:paraId="12408FF8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Konwencja o Prawach Dziecka;  </w:t>
      </w:r>
    </w:p>
    <w:p w14:paraId="51DFE493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Ustawy i rozporządzenia MEN (zwłaszcza Ustawa z dnia 14 grudnia 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  </w:t>
      </w:r>
    </w:p>
    <w:p w14:paraId="1550C02F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Nauczyciela;  </w:t>
      </w:r>
    </w:p>
    <w:p w14:paraId="55E98A50" w14:textId="77777777" w:rsidR="00CE72F9" w:rsidRDefault="00F67D2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narodowe i krajowe w zakresie profilaktyki i promocji zdrowia itp.;</w:t>
      </w:r>
    </w:p>
    <w:p w14:paraId="7B6C0496" w14:textId="77777777" w:rsidR="00CE72F9" w:rsidRDefault="00F67D29">
      <w:pPr>
        <w:pStyle w:val="Heading4"/>
        <w:numPr>
          <w:ilvl w:val="0"/>
          <w:numId w:val="1"/>
        </w:num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Wizja absolwenta</w:t>
      </w:r>
    </w:p>
    <w:p w14:paraId="79F8F369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E9F0C56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Absolwent Szkoły Podstawowej nr 3  w Gryfinie:</w:t>
      </w:r>
    </w:p>
    <w:p w14:paraId="16A92F90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przygotowany do podjęcia nauki w kolejnym etapie edukacyjnym;</w:t>
      </w:r>
    </w:p>
    <w:p w14:paraId="73926580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wykorzystać w praktyce zdobytą wiedzę;</w:t>
      </w:r>
    </w:p>
    <w:p w14:paraId="524CD68F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prawa i obowiązki ucznia wynikające ze statutu szkoły i Konwencji Praw Dziecka i stara się ich przestrzegać;</w:t>
      </w:r>
    </w:p>
    <w:p w14:paraId="68D01DEA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poczucie własnej wartości i wie czym jest ofiarność, współpraca, solidarność o altruizm;</w:t>
      </w:r>
    </w:p>
    <w:p w14:paraId="13187E6A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kulturalny i odpowiedzialny, tolerancyjny, empatyczny;</w:t>
      </w:r>
    </w:p>
    <w:p w14:paraId="2DB66B45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Zauważa potrzeby drugiego człowieka – wolontariat</w:t>
      </w:r>
      <w:r>
        <w:rPr>
          <w:rFonts w:cs="Calibri"/>
          <w:sz w:val="32"/>
          <w:szCs w:val="32"/>
          <w:lang w:val="en-US"/>
        </w:rPr>
        <w:t>;</w:t>
      </w:r>
    </w:p>
    <w:p w14:paraId="4A3E09D6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swoje mocne i słabe strony, potrafi nad nimi pracować;</w:t>
      </w:r>
    </w:p>
    <w:p w14:paraId="490C336E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samodzielnie, twórczo i krytycznie myśleć;</w:t>
      </w:r>
    </w:p>
    <w:p w14:paraId="741DD0E2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swoje zainteresowania i pasje;</w:t>
      </w:r>
    </w:p>
    <w:p w14:paraId="36E36AB5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się być pracowity, odpowiedzialny, obowiązkowy i systematyczny;</w:t>
      </w:r>
    </w:p>
    <w:p w14:paraId="4D817E4A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aktywnością w pracy na rzecz klasy, szkoły i środowiska;</w:t>
      </w:r>
    </w:p>
    <w:p w14:paraId="7BD6C33B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współpracować w grupie;</w:t>
      </w:r>
    </w:p>
    <w:p w14:paraId="790CB347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 ze źródeł informacji;</w:t>
      </w:r>
    </w:p>
    <w:p w14:paraId="7746ACF1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co to patriotyzm i żyje z nim na co dzień – lokalnie i globalnie;</w:t>
      </w:r>
    </w:p>
    <w:p w14:paraId="6D658705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Poprawnie posługuje się językiem polskim;</w:t>
      </w:r>
    </w:p>
    <w:p w14:paraId="6AF9B330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nawyki korzystania z dóbr kultury;</w:t>
      </w:r>
    </w:p>
    <w:p w14:paraId="085C39B1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Jest świadomy konieczności/potrzeby dbania o środowisko naturalne i szuka zasobów jego ochrony;</w:t>
      </w:r>
    </w:p>
    <w:p w14:paraId="551DFB83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szanuje historię, kulturę i tradycję narodową z jej regionalnym bogactwem;</w:t>
      </w:r>
    </w:p>
    <w:p w14:paraId="7A46C3FA" w14:textId="77777777" w:rsidR="00CE72F9" w:rsidRDefault="00F67D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dbać o swoje zdrowie i bezpieczeństwo (oraz innych osób);</w:t>
      </w:r>
    </w:p>
    <w:p w14:paraId="07D94389" w14:textId="77777777" w:rsidR="00CE72F9" w:rsidRDefault="00CE72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0A008" w14:textId="77777777" w:rsidR="00CE72F9" w:rsidRDefault="00F67D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sukcesów i porażek. Metody pracy</w:t>
      </w:r>
    </w:p>
    <w:p w14:paraId="740834C2" w14:textId="77777777" w:rsidR="00CE72F9" w:rsidRDefault="00F67D29">
      <w:pPr>
        <w:pStyle w:val="Standard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Diagnoza problemów wychowawczych </w:t>
      </w:r>
    </w:p>
    <w:p w14:paraId="79DCFF38" w14:textId="77777777" w:rsidR="00CE72F9" w:rsidRDefault="00F67D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Do szkoły uczęszczają uczniowie pochodzący z różnych środowisk i wchodzący w różne grupy ryzyka, mający różnego rodzaju problemy edukacyjne i wychowawcze. Przeprowadzane ankiety wśród uczniów oraz rodziców, obserwacja środowiska szkolnego umożliwiły diagnozę problemów wychowawczych, do których należy zaliczyć:</w:t>
      </w:r>
    </w:p>
    <w:p w14:paraId="2E37F437" w14:textId="77777777" w:rsidR="00CE72F9" w:rsidRDefault="00CE72F9">
      <w:pPr>
        <w:pStyle w:val="Standard"/>
        <w:ind w:left="360" w:hanging="360"/>
        <w:jc w:val="both"/>
        <w:rPr>
          <w:sz w:val="28"/>
          <w:szCs w:val="28"/>
        </w:rPr>
      </w:pPr>
    </w:p>
    <w:p w14:paraId="33A0B8F9" w14:textId="77777777" w:rsidR="00CE72F9" w:rsidRDefault="00F67D29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Bezpieczeństwo w szkole;</w:t>
      </w:r>
    </w:p>
    <w:p w14:paraId="37E4FDE0" w14:textId="77777777" w:rsidR="00CE72F9" w:rsidRDefault="00F67D29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Promocja zdrowia;</w:t>
      </w:r>
    </w:p>
    <w:p w14:paraId="66EC56E9" w14:textId="77777777" w:rsidR="00CE72F9" w:rsidRDefault="00F67D29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Przystosowanie do życia rodzinnego i społecznego;</w:t>
      </w:r>
    </w:p>
    <w:p w14:paraId="13CF0F00" w14:textId="77777777" w:rsidR="00CE72F9" w:rsidRDefault="00F67D29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Planowanie kształcenia i wyboru zawodu;</w:t>
      </w:r>
      <w:r>
        <w:rPr>
          <w:sz w:val="28"/>
          <w:szCs w:val="28"/>
        </w:rPr>
        <w:tab/>
      </w:r>
    </w:p>
    <w:p w14:paraId="097F2B20" w14:textId="77777777" w:rsidR="00CE72F9" w:rsidRDefault="00F67D2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Przeciwdziałanie niepowodzeniom w nauce.</w:t>
      </w:r>
    </w:p>
    <w:p w14:paraId="6EA61FF9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79E2" w14:textId="77777777" w:rsidR="00CE72F9" w:rsidRDefault="00F67D2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Metody pracy i nauczania</w:t>
      </w:r>
    </w:p>
    <w:p w14:paraId="16C1B8A2" w14:textId="77777777" w:rsidR="00CE72F9" w:rsidRDefault="00CE72F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D4D720" w14:textId="77777777" w:rsidR="00CE72F9" w:rsidRDefault="00F67D2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Wykłady, spotkania ze specjalistami (Policja, Straż Miejska, Straż Pożarna, kurator, lekarz itp.), pogadanki, korzystanie z programów profilaktycznych, wolontariat, praca w ramach godzin wychowawczych, metoda projektu, metody skutecznego porozumiewania się i argumentacji, metody aktywizujące, udział w konkursach szkolnych i pozaszkolnych, rozwijanie zainteresowań itp.</w:t>
      </w:r>
    </w:p>
    <w:p w14:paraId="204DA9EA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2DD4" w14:textId="77777777" w:rsidR="00CE72F9" w:rsidRDefault="00F67D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Zewnętrzne źródła wsparcia w wychowaniu i profilaktyce</w:t>
      </w:r>
    </w:p>
    <w:p w14:paraId="5CF70437" w14:textId="77777777" w:rsidR="00CE72F9" w:rsidRDefault="00CE72F9">
      <w:pPr>
        <w:pStyle w:val="Akapitzlist"/>
        <w:spacing w:line="240" w:lineRule="auto"/>
        <w:jc w:val="both"/>
        <w:rPr>
          <w:sz w:val="28"/>
          <w:szCs w:val="28"/>
        </w:rPr>
      </w:pPr>
    </w:p>
    <w:p w14:paraId="0B69A8E5" w14:textId="77777777" w:rsidR="00CE72F9" w:rsidRDefault="00F67D2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zakłada:</w:t>
      </w:r>
    </w:p>
    <w:p w14:paraId="6F8116C8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3DC55" w14:textId="77777777" w:rsidR="00CE72F9" w:rsidRDefault="00F67D29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Stałą współpracę z instytucjami wspierającymi działania szkoły (Poradnia Psychologiczno –Pedagogiczna, Komenda Powiatowa Policji, OPS, PCPR, PCK, Caritas i inne);</w:t>
      </w:r>
    </w:p>
    <w:p w14:paraId="1A389574" w14:textId="77777777" w:rsidR="00CE72F9" w:rsidRDefault="00F67D29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Systematyczne szkolenia nauczycieli i rodziców; </w:t>
      </w:r>
    </w:p>
    <w:p w14:paraId="07CA3E30" w14:textId="77777777" w:rsidR="00CE72F9" w:rsidRDefault="00F67D29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rodziców w wychowaniu ich dzieci oraz angażowanie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kształtowaniu jakości życia szkolnego;</w:t>
      </w:r>
    </w:p>
    <w:p w14:paraId="74C07001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5DBE3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16151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F2FB3" w14:textId="77777777" w:rsidR="00CE72F9" w:rsidRDefault="00F67D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Strategie wychowawczo-profilaktyczne szkoły</w:t>
      </w:r>
    </w:p>
    <w:p w14:paraId="3DF5C69C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12DAF" w14:textId="77777777" w:rsidR="00CE72F9" w:rsidRDefault="00F67D2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Wyznaczenie </w:t>
      </w:r>
      <w:r>
        <w:rPr>
          <w:rFonts w:ascii="Times New Roman" w:hAnsi="Times New Roman" w:cs="Times New Roman"/>
          <w:b/>
          <w:sz w:val="28"/>
          <w:szCs w:val="28"/>
        </w:rPr>
        <w:t>sfer rozwoju ucznia</w:t>
      </w:r>
      <w:r>
        <w:rPr>
          <w:rFonts w:ascii="Times New Roman" w:hAnsi="Times New Roman" w:cs="Times New Roman"/>
          <w:sz w:val="28"/>
          <w:szCs w:val="28"/>
        </w:rPr>
        <w:t xml:space="preserve">  porządkuje i konkretyzuje dalsze działania oraz pozwala monitorować harmonijność rozwoju uczniów. Podstawowymi sferami rozwoju człowieka są: fizyczna, psychiczna (m.in. emocjonalna i intelektualna), społeczna i duchowa. Każda z tych sfer wyznacza kryteria dojrzałości. Każdy wychowawca, nauczyciel w obrębie poszczególnych sfer powinien zadać sobie następujące pytania:</w:t>
      </w:r>
    </w:p>
    <w:p w14:paraId="2BD25257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Fizyczna – Jak dziecko ma funkcjonować w sferze fizycznej? Jaką wiedzą ma dysponować w zakresie prowadzenia zdrowego stylu życia? Jakimi umiejętnościami ma się charakteryzować w zakresie  prowadzenia zdrowego stylu życia (np. organizowanie sobie  zrównoważonej aktywności fizycznej)</w:t>
      </w:r>
    </w:p>
    <w:p w14:paraId="3EAD9D2F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Emocjonalna – Jaką dojrzałością emocjonalną ma charakteryzować się dziecko? Co powinno wiedzieć na temat emocji? Jakimi umiejętnościami w zarządzaniu emocjami powinno się  wykazywać (np. konstruktywne wyrażanie emocji)?</w:t>
      </w:r>
    </w:p>
    <w:p w14:paraId="2573FC27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Intelektualna – Jakie cechy powinno mieć dziecko dojrzałe intelektualnie? Jaką wiedzą na temat świata powinno dysponować dziecko? Jakimi umiejętnościami powinno się charakteryzować  w zdobywaniu wiedzy o świecie?</w:t>
      </w:r>
    </w:p>
    <w:p w14:paraId="6D9D231B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Społeczna – Jakie są z punktu widzenia rodzica najważniejsze dla rozwoju dziecka role społeczne? Jaką wizję funkcjonowania dziecka w poszczególnych rolach mają rodzice (np. w roli ucznia, kolegi, syna, córki itp.)?</w:t>
      </w:r>
    </w:p>
    <w:p w14:paraId="4058B2D4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Duchowa – Jakimi wartościami powinno się charakteryzować dziecko  po ukończeniu szkoły? Jaka powinna być struktura wartości absolwenta szkoły? Po czym poznać, że dziecko kieruje się poszczególnymi  wartościami?</w:t>
      </w:r>
    </w:p>
    <w:p w14:paraId="25D137C6" w14:textId="77777777" w:rsidR="00CE72F9" w:rsidRDefault="00F6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tym Szkoła Podstawowa nr 3 zakłada </w:t>
      </w:r>
      <w:r>
        <w:rPr>
          <w:rFonts w:ascii="Times New Roman" w:hAnsi="Times New Roman" w:cs="Times New Roman"/>
          <w:b/>
          <w:sz w:val="28"/>
          <w:szCs w:val="28"/>
        </w:rPr>
        <w:t>długofalowe cele</w:t>
      </w:r>
      <w:r>
        <w:rPr>
          <w:rFonts w:ascii="Times New Roman" w:hAnsi="Times New Roman" w:cs="Times New Roman"/>
          <w:sz w:val="28"/>
          <w:szCs w:val="28"/>
        </w:rPr>
        <w:t xml:space="preserve"> do każdej z wyżej wskazanych sfer: </w:t>
      </w:r>
    </w:p>
    <w:p w14:paraId="665568B7" w14:textId="77777777" w:rsidR="00CE72F9" w:rsidRDefault="00F67D29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Fizyczna: </w:t>
      </w:r>
    </w:p>
    <w:p w14:paraId="759F20C0" w14:textId="77777777" w:rsidR="00CE72F9" w:rsidRDefault="00F67D29">
      <w:pPr>
        <w:pStyle w:val="Standard"/>
        <w:ind w:left="10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zachęcanie do podejmowania aktywności (sport);</w:t>
      </w:r>
    </w:p>
    <w:p w14:paraId="74B851A5" w14:textId="77777777" w:rsidR="00CE72F9" w:rsidRDefault="00F67D29">
      <w:pPr>
        <w:pStyle w:val="Standard"/>
        <w:ind w:left="10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wskazywanie perspektyw zdrowego stylu życia;  </w:t>
      </w:r>
    </w:p>
    <w:p w14:paraId="5E21165C" w14:textId="77777777" w:rsidR="00CE72F9" w:rsidRDefault="00F67D29">
      <w:pPr>
        <w:pStyle w:val="Standard"/>
        <w:ind w:left="10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motywowanie uczniów do dbania o higienę osobistą;</w:t>
      </w:r>
    </w:p>
    <w:p w14:paraId="3663A528" w14:textId="77777777" w:rsidR="00CE72F9" w:rsidRDefault="00F67D29">
      <w:pPr>
        <w:pStyle w:val="Standard"/>
        <w:ind w:left="10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informowanie o szkodliwości substancji uzależniających oraz zagrożeniach towarzyszących ich zażywaniu;</w:t>
      </w:r>
    </w:p>
    <w:p w14:paraId="27C3D24A" w14:textId="77777777" w:rsidR="00CE72F9" w:rsidRDefault="00F67D29">
      <w:pPr>
        <w:pStyle w:val="Standard"/>
        <w:ind w:left="10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wskazywanie zagrożeń w sieci – cyberprzemoc itp.</w:t>
      </w:r>
    </w:p>
    <w:p w14:paraId="1E6723CC" w14:textId="77777777" w:rsidR="00CE72F9" w:rsidRDefault="00CE72F9">
      <w:pPr>
        <w:pStyle w:val="Standard"/>
        <w:ind w:left="1070"/>
        <w:jc w:val="both"/>
        <w:rPr>
          <w:rFonts w:cs="Times New Roman"/>
          <w:sz w:val="28"/>
          <w:szCs w:val="28"/>
        </w:rPr>
      </w:pPr>
    </w:p>
    <w:p w14:paraId="75D50473" w14:textId="77777777" w:rsidR="00CE72F9" w:rsidRDefault="00F67D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Emocjonalna: </w:t>
      </w:r>
    </w:p>
    <w:p w14:paraId="0818AA97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budzenie refleksji na temat własnej przyszłości;</w:t>
      </w:r>
    </w:p>
    <w:p w14:paraId="35550B3E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budowanie pozytywnego stosunku do szkoły; </w:t>
      </w:r>
    </w:p>
    <w:p w14:paraId="1A9D1FB2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uczenie radzenia sobie z emocjami; </w:t>
      </w:r>
    </w:p>
    <w:p w14:paraId="18D59ECC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budowanie pozytywnych relacji w grupie rówieśniczej;</w:t>
      </w:r>
    </w:p>
    <w:p w14:paraId="5639B540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formowanie u uczniów poczucia godności własnej osoby i szacunku dla godności innych osób;</w:t>
      </w:r>
    </w:p>
    <w:p w14:paraId="7EEB3A7A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niwelowanie zachowań agresywnych, przemocy fizycznej  i psychicznej (bullying) wśród uczniów;</w:t>
      </w:r>
    </w:p>
    <w:p w14:paraId="212F5F8C" w14:textId="77777777" w:rsidR="00CE72F9" w:rsidRDefault="00F67D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Intelektualna: </w:t>
      </w:r>
    </w:p>
    <w:p w14:paraId="31712FD6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zachęcanie do podejmowania aktywności (nauka, twórczość, itp.); </w:t>
      </w:r>
    </w:p>
    <w:p w14:paraId="5E450480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wskazywanie pożądanych wzorców zachowań;</w:t>
      </w:r>
    </w:p>
    <w:p w14:paraId="18CA8196" w14:textId="77777777" w:rsidR="00CE72F9" w:rsidRDefault="00F67D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Społeczna: </w:t>
      </w:r>
    </w:p>
    <w:p w14:paraId="2BDA1E3A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budzenie refleksji na temat własnej przyszłości; </w:t>
      </w:r>
    </w:p>
    <w:p w14:paraId="69C65C87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budowanie pozytywnego stosunku do szkoły; </w:t>
      </w:r>
    </w:p>
    <w:p w14:paraId="79D88F7D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budowanie pozytywnych relacji w grupie rówieśniczej; </w:t>
      </w:r>
    </w:p>
    <w:p w14:paraId="0405B68F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wskazywanie pożądanych wzorców zachowań; </w:t>
      </w:r>
    </w:p>
    <w:p w14:paraId="6A394112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wzmacnianie poczucia tożsamości indywidualnej, kulturowej, narodowej, regionalnej i etnicznej;</w:t>
      </w:r>
    </w:p>
    <w:p w14:paraId="3182476D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 uczniów postaw prospołecznych- wolontariat;</w:t>
      </w:r>
    </w:p>
    <w:p w14:paraId="6DFAEC0C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niwelowanie zachowań agresywnych oraz przemocy wśród uczniów; </w:t>
      </w:r>
    </w:p>
    <w:p w14:paraId="4E3E8530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wspieranie w wyborze dalszej drogi kształcenia (doradztwo zawodowe);</w:t>
      </w:r>
    </w:p>
    <w:p w14:paraId="4F8873F4" w14:textId="77777777" w:rsidR="00CE72F9" w:rsidRDefault="00F67D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Duchowa: </w:t>
      </w:r>
    </w:p>
    <w:p w14:paraId="40D53899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motywowanie do poszukiwania  autorytetów; </w:t>
      </w:r>
    </w:p>
    <w:p w14:paraId="4EE92112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wskazywanie pożądanych wzorców zachowań; </w:t>
      </w:r>
    </w:p>
    <w:p w14:paraId="60A6810F" w14:textId="77777777" w:rsidR="00CE72F9" w:rsidRDefault="00F67D29">
      <w:pPr>
        <w:pStyle w:val="Akapitzlist"/>
        <w:spacing w:line="240" w:lineRule="auto"/>
        <w:ind w:left="10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rozwoju uczniów w poczuciu więzi z rodziną i środowiskiem</w:t>
      </w:r>
      <w:r>
        <w:rPr>
          <w:sz w:val="28"/>
          <w:szCs w:val="28"/>
        </w:rPr>
        <w:t>;</w:t>
      </w:r>
    </w:p>
    <w:p w14:paraId="6EB20E43" w14:textId="77777777" w:rsidR="00CE72F9" w:rsidRDefault="00F67D29">
      <w:pPr>
        <w:pStyle w:val="Akapitzlist"/>
        <w:spacing w:line="240" w:lineRule="auto"/>
        <w:ind w:left="10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wprowadzenie uczniów w świat wartości w tym ofiarności, współpracy, solidarności, altruizmu, szacunku dla tradycji;</w:t>
      </w:r>
    </w:p>
    <w:p w14:paraId="3FDA1D2C" w14:textId="77777777" w:rsidR="00CE72F9" w:rsidRDefault="00CE72F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2D9DEC24" w14:textId="77777777" w:rsidR="00CE72F9" w:rsidRDefault="00F67D2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wychowawcze:</w:t>
      </w:r>
    </w:p>
    <w:p w14:paraId="1E78DBAD" w14:textId="77777777" w:rsidR="00CE72F9" w:rsidRDefault="00CE72F9">
      <w:pPr>
        <w:pStyle w:val="Akapitzlist"/>
        <w:spacing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030F9" w14:textId="77777777" w:rsidR="00CE72F9" w:rsidRDefault="00F67D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Cele główne</w:t>
      </w:r>
    </w:p>
    <w:p w14:paraId="3FB391FB" w14:textId="77777777" w:rsidR="00CE72F9" w:rsidRDefault="00CE72F9">
      <w:pPr>
        <w:pStyle w:val="Akapitzlist"/>
        <w:spacing w:line="240" w:lineRule="auto"/>
        <w:jc w:val="both"/>
        <w:rPr>
          <w:sz w:val="28"/>
          <w:szCs w:val="28"/>
          <w:lang w:eastAsia="ar-SA"/>
        </w:rPr>
      </w:pPr>
    </w:p>
    <w:p w14:paraId="66F415A2" w14:textId="77777777" w:rsidR="00CE72F9" w:rsidRDefault="00F67D2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Zadbać o bezpieczeństwo psychiczne i fizyczne uczniów w szkole</w:t>
      </w:r>
    </w:p>
    <w:p w14:paraId="3CEEE4AF" w14:textId="77777777" w:rsidR="00CE72F9" w:rsidRDefault="00F67D2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Kształtowanie odpowiednich postaw rozwoju uczniów </w:t>
      </w:r>
    </w:p>
    <w:p w14:paraId="33C7D894" w14:textId="77777777" w:rsidR="00CE72F9" w:rsidRDefault="00F67D2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Realizacja programów profilaktycznych</w:t>
      </w:r>
    </w:p>
    <w:p w14:paraId="14CC78CA" w14:textId="77777777" w:rsidR="00CE72F9" w:rsidRDefault="00F67D2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Kształtowanie postaw patriotycznych i duchowych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prospołecznych- wolontariat</w:t>
      </w:r>
    </w:p>
    <w:p w14:paraId="03429AC1" w14:textId="77777777" w:rsidR="00CE72F9" w:rsidRDefault="00F67D2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Współpraca i angażowanie rodziców na rzecz szkoły, ucznia, środowiska lokalnego </w:t>
      </w:r>
    </w:p>
    <w:p w14:paraId="2D378886" w14:textId="77777777" w:rsidR="00CE72F9" w:rsidRDefault="00CE72F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67D4F2E" w14:textId="77777777" w:rsidR="00CE72F9" w:rsidRDefault="00F67D2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Cele szczegółowe:</w:t>
      </w:r>
    </w:p>
    <w:p w14:paraId="505361AA" w14:textId="77777777" w:rsidR="00CE72F9" w:rsidRDefault="00CE72F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D69B50" w14:textId="77777777" w:rsidR="00CE72F9" w:rsidRDefault="00F67D2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Zapewnienie uczniom prawidłowego i bezpiecznego funkcjonowania w szkole i poza nią; budowanie pozytywnego klimatu w szkole, wzmocnienie funkcji wychowawczo-opiekuńczej szkoły.</w:t>
      </w:r>
    </w:p>
    <w:p w14:paraId="29111CC3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warunków do wszechstronnego rozwoju ze szczególnym zwróceniem uwagi na specyficzne potrzeby edukacyjne ucznia.</w:t>
      </w:r>
    </w:p>
    <w:p w14:paraId="1089305F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człowieka samodzielnie myślącego, przystosowanego do życia w społeczeństwie, tolerancyjnego, kierującego się wartościami patriotycznymi, potrafiącego korzystać z różnych źródeł informacji.</w:t>
      </w:r>
    </w:p>
    <w:p w14:paraId="7A116395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właściwych postaw wobec współczesnych zagrożeń świata</w:t>
      </w:r>
    </w:p>
    <w:p w14:paraId="08263861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uczniów do odpowiedzialnego rodzicielstwa.</w:t>
      </w:r>
    </w:p>
    <w:p w14:paraId="3D4D8E6C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Propagowanie zdrowego stylu życia; rozwijanie umiejętności organizowania wolnego czasu w różnych formach aktywnego wypoczynku. </w:t>
      </w:r>
    </w:p>
    <w:p w14:paraId="635D8D04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Skuteczna realizacja programów profilaktycznych przyjętych przez Radę Pedagogiczną oraz Radę Rodziców:</w:t>
      </w:r>
    </w:p>
    <w:p w14:paraId="16F7ACBF" w14:textId="77777777" w:rsidR="00CE72F9" w:rsidRDefault="00F67D29">
      <w:pPr>
        <w:pStyle w:val="Standard"/>
        <w:ind w:left="709"/>
        <w:rPr>
          <w:sz w:val="28"/>
          <w:szCs w:val="28"/>
        </w:rPr>
      </w:pPr>
      <w:r>
        <w:rPr>
          <w:sz w:val="28"/>
          <w:szCs w:val="28"/>
        </w:rPr>
        <w:t>- „Dziękuję nie”</w:t>
      </w:r>
    </w:p>
    <w:p w14:paraId="36AACA25" w14:textId="77777777" w:rsidR="00CE72F9" w:rsidRDefault="00F67D29">
      <w:pPr>
        <w:pStyle w:val="Standard"/>
        <w:ind w:left="709"/>
        <w:rPr>
          <w:sz w:val="28"/>
          <w:szCs w:val="28"/>
        </w:rPr>
      </w:pPr>
      <w:r>
        <w:rPr>
          <w:sz w:val="28"/>
          <w:szCs w:val="28"/>
        </w:rPr>
        <w:t>- „Spójrz inaczej”</w:t>
      </w:r>
    </w:p>
    <w:p w14:paraId="5119AE1B" w14:textId="77777777" w:rsidR="00CE72F9" w:rsidRDefault="00F67D29">
      <w:pPr>
        <w:pStyle w:val="Standard"/>
        <w:ind w:left="709"/>
        <w:rPr>
          <w:sz w:val="28"/>
          <w:szCs w:val="28"/>
        </w:rPr>
      </w:pPr>
      <w:r>
        <w:rPr>
          <w:sz w:val="28"/>
          <w:szCs w:val="28"/>
        </w:rPr>
        <w:t>- „Spójrz inaczej na agresję”</w:t>
      </w:r>
    </w:p>
    <w:p w14:paraId="61391248" w14:textId="77777777" w:rsidR="00CE72F9" w:rsidRDefault="00F67D29">
      <w:pPr>
        <w:pStyle w:val="Standard"/>
        <w:ind w:left="709"/>
        <w:rPr>
          <w:sz w:val="28"/>
          <w:szCs w:val="28"/>
        </w:rPr>
      </w:pPr>
      <w:r>
        <w:rPr>
          <w:sz w:val="28"/>
          <w:szCs w:val="28"/>
        </w:rPr>
        <w:t>- „Siedem kroków”</w:t>
      </w:r>
    </w:p>
    <w:p w14:paraId="657F3124" w14:textId="77777777" w:rsidR="00CE72F9" w:rsidRDefault="00F67D29">
      <w:pPr>
        <w:pStyle w:val="Standard"/>
        <w:ind w:left="709"/>
        <w:rPr>
          <w:sz w:val="28"/>
          <w:szCs w:val="28"/>
        </w:rPr>
      </w:pPr>
      <w:r>
        <w:rPr>
          <w:sz w:val="28"/>
          <w:szCs w:val="28"/>
        </w:rPr>
        <w:t>- „Saper”</w:t>
      </w:r>
    </w:p>
    <w:p w14:paraId="5B8D1BE0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Kształtowanie postaw patriotycznych  - wprowadzenie w świat tradycji regionu, kraju, Europy, świata.</w:t>
      </w:r>
    </w:p>
    <w:p w14:paraId="4F734C7F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Wzbogacenie wiedzy uczniów o patronie szkoły i kształcenie postaw uświadamiających wartości, zdrowej      rywalizacji, wytrwałości, walki fair play.</w:t>
      </w:r>
    </w:p>
    <w:p w14:paraId="154A821A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Badanie osiągnięć edukacyjnych uczniów oraz  realizowanie  wniosków wynikających z przeprowadzonych badań. </w:t>
      </w:r>
    </w:p>
    <w:p w14:paraId="666DCA61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Wzbogacanie form i metod pracy z uczniami; wspomaganie uczniów w rozwijaniu swoich uzdolnień i    zainteresowań; rozwój działalności pozalekcyjnej i pozaszkolnej.</w:t>
      </w:r>
    </w:p>
    <w:p w14:paraId="1CF9C827" w14:textId="77777777" w:rsidR="00CE72F9" w:rsidRDefault="00F67D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Angażowanie rodziców do pracy na rzecz szkoły.</w:t>
      </w:r>
    </w:p>
    <w:p w14:paraId="35803CA3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30319" w14:textId="77777777" w:rsidR="00CE72F9" w:rsidRDefault="00F67D2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DO REALIZACJI </w:t>
      </w:r>
    </w:p>
    <w:p w14:paraId="6FBA8D4D" w14:textId="77777777" w:rsidR="00CE72F9" w:rsidRDefault="00CE72F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CBBE27" w14:textId="77777777" w:rsidR="00CE72F9" w:rsidRDefault="00F67D2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SFERY ROZWOJU UCZNIA – FIZYCZNA</w:t>
      </w:r>
    </w:p>
    <w:p w14:paraId="3D4ACFAF" w14:textId="77777777" w:rsidR="00CE72F9" w:rsidRDefault="00CE72F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E4D87" w14:textId="77777777" w:rsidR="00CE72F9" w:rsidRDefault="00F67D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OBSZAR PROBLEMOWY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ZDROWY STYL ŻYCIA</w:t>
      </w:r>
    </w:p>
    <w:p w14:paraId="11C135E6" w14:textId="77777777" w:rsidR="00CE72F9" w:rsidRDefault="00CE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3D63CA" w14:textId="77777777" w:rsidR="00CE72F9" w:rsidRDefault="00CE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Siatkatabeli"/>
        <w:tblW w:w="13882" w:type="dxa"/>
        <w:tblInd w:w="108" w:type="dxa"/>
        <w:tblLook w:val="04A0" w:firstRow="1" w:lastRow="0" w:firstColumn="1" w:lastColumn="0" w:noHBand="0" w:noVBand="1"/>
      </w:tblPr>
      <w:tblGrid>
        <w:gridCol w:w="2441"/>
        <w:gridCol w:w="3548"/>
        <w:gridCol w:w="4468"/>
        <w:gridCol w:w="1306"/>
        <w:gridCol w:w="2119"/>
      </w:tblGrid>
      <w:tr w:rsidR="00CE72F9" w14:paraId="4BE9EF42" w14:textId="77777777">
        <w:trPr>
          <w:trHeight w:val="909"/>
        </w:trPr>
        <w:tc>
          <w:tcPr>
            <w:tcW w:w="1861" w:type="dxa"/>
            <w:shd w:val="clear" w:color="auto" w:fill="auto"/>
            <w:tcMar>
              <w:left w:w="108" w:type="dxa"/>
            </w:tcMar>
          </w:tcPr>
          <w:p w14:paraId="1A2A0ECE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86C72E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</w:t>
            </w:r>
          </w:p>
        </w:tc>
        <w:tc>
          <w:tcPr>
            <w:tcW w:w="3740" w:type="dxa"/>
            <w:shd w:val="clear" w:color="auto" w:fill="auto"/>
            <w:tcMar>
              <w:left w:w="108" w:type="dxa"/>
            </w:tcMar>
          </w:tcPr>
          <w:p w14:paraId="7F942173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0D42EA3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14:paraId="170E18C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D963F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REALIZACJI</w:t>
            </w:r>
          </w:p>
          <w:p w14:paraId="38DD7E4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14:paraId="244271CA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4141FD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2137" w:type="dxa"/>
            <w:shd w:val="clear" w:color="auto" w:fill="auto"/>
            <w:tcMar>
              <w:left w:w="108" w:type="dxa"/>
            </w:tcMar>
          </w:tcPr>
          <w:p w14:paraId="33170DB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761AA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</w:tr>
      <w:tr w:rsidR="00CE72F9" w14:paraId="0B1C2D7C" w14:textId="77777777">
        <w:trPr>
          <w:trHeight w:val="2147"/>
        </w:trPr>
        <w:tc>
          <w:tcPr>
            <w:tcW w:w="1861" w:type="dxa"/>
            <w:shd w:val="clear" w:color="auto" w:fill="auto"/>
            <w:tcMar>
              <w:left w:w="108" w:type="dxa"/>
            </w:tcMar>
          </w:tcPr>
          <w:p w14:paraId="688C8859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7257A23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Higiena osobista</w:t>
            </w:r>
          </w:p>
        </w:tc>
        <w:tc>
          <w:tcPr>
            <w:tcW w:w="3740" w:type="dxa"/>
            <w:shd w:val="clear" w:color="auto" w:fill="auto"/>
            <w:tcMar>
              <w:left w:w="108" w:type="dxa"/>
            </w:tcMar>
          </w:tcPr>
          <w:p w14:paraId="26F6D054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65A2F0C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uczenie właściwej higieny, dbania o schludny i czysty wygląd, dbania o zdrowe zęby</w:t>
            </w:r>
          </w:p>
          <w:p w14:paraId="36FB8FA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-zaznajomienie z podstawami higieny</w:t>
            </w:r>
          </w:p>
          <w:p w14:paraId="6BC1FA10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14:paraId="0BA32B35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0DBD393E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zajęcia psychoedukacyjne na temat dbania o zdrowie</w:t>
            </w:r>
          </w:p>
          <w:p w14:paraId="2F49C0B6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działania pielęgniarki szkolnej</w:t>
            </w:r>
          </w:p>
          <w:p w14:paraId="3B72E10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pogadanki</w:t>
            </w:r>
          </w:p>
          <w:p w14:paraId="412EC9DE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ćwiczenia praktyczne</w:t>
            </w:r>
          </w:p>
          <w:p w14:paraId="3B030FB5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14:paraId="7F7E663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2F247FE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</w:tc>
        <w:tc>
          <w:tcPr>
            <w:tcW w:w="2137" w:type="dxa"/>
            <w:shd w:val="clear" w:color="auto" w:fill="auto"/>
            <w:tcMar>
              <w:left w:w="108" w:type="dxa"/>
            </w:tcMar>
          </w:tcPr>
          <w:p w14:paraId="264ADF97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2170593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6E1B065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pielęgniarka</w:t>
            </w:r>
          </w:p>
          <w:p w14:paraId="1DCE36E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rodzice</w:t>
            </w:r>
          </w:p>
        </w:tc>
      </w:tr>
      <w:tr w:rsidR="00CE72F9" w14:paraId="023F2F2F" w14:textId="77777777">
        <w:trPr>
          <w:trHeight w:val="2684"/>
        </w:trPr>
        <w:tc>
          <w:tcPr>
            <w:tcW w:w="1861" w:type="dxa"/>
            <w:shd w:val="clear" w:color="auto" w:fill="auto"/>
            <w:tcMar>
              <w:left w:w="108" w:type="dxa"/>
            </w:tcMar>
          </w:tcPr>
          <w:p w14:paraId="5309960F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31CE972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Propagowanie zdrowego trybu życia</w:t>
            </w:r>
          </w:p>
        </w:tc>
        <w:tc>
          <w:tcPr>
            <w:tcW w:w="3740" w:type="dxa"/>
            <w:shd w:val="clear" w:color="auto" w:fill="auto"/>
            <w:tcMar>
              <w:left w:w="108" w:type="dxa"/>
            </w:tcMar>
          </w:tcPr>
          <w:p w14:paraId="5D8903D0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- uczenie nawyków zdrowego odżywiania </w:t>
            </w:r>
          </w:p>
          <w:p w14:paraId="6C64243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rezygnowanie z niezdrowej żywności</w:t>
            </w:r>
          </w:p>
          <w:p w14:paraId="58CD5FA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rozwijanie poczucia odpowiedzialności za własne zdrowie</w:t>
            </w:r>
          </w:p>
          <w:p w14:paraId="59DAE98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kształtowanie nawyków zdrowego stylu życia</w:t>
            </w:r>
          </w:p>
          <w:p w14:paraId="3E3D967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uświadomienie rodzicom zagrożeń wynikających z wad postawy</w:t>
            </w:r>
          </w:p>
          <w:p w14:paraId="5BC141F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korygowanie wad</w:t>
            </w:r>
          </w:p>
          <w:p w14:paraId="200BB30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postawy</w:t>
            </w:r>
          </w:p>
          <w:p w14:paraId="7BE03D1A" w14:textId="77777777" w:rsidR="00CE72F9" w:rsidRDefault="00F6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przeciwdziałania zaburzeniom odżywiania</w:t>
            </w:r>
          </w:p>
          <w:p w14:paraId="649510AB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14:paraId="45AD64A2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27FA8600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akcje promujące zdrowe odżywianie</w:t>
            </w:r>
          </w:p>
          <w:p w14:paraId="50F37E1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pogadanki</w:t>
            </w:r>
          </w:p>
          <w:p w14:paraId="2839659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wzbogacanie zdrowej oferty odżywiania się- stołówka szkolna</w:t>
            </w:r>
          </w:p>
          <w:p w14:paraId="3CFB29E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wyjazdy na basen, wycieczki, zajęcia na świeżym powietrzu</w:t>
            </w:r>
          </w:p>
          <w:p w14:paraId="0A83207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dostawanie sprzętu szkolnego do wzrostu uczniów</w:t>
            </w:r>
          </w:p>
          <w:p w14:paraId="6380584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gimnastyki korekcyjnej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14:paraId="4DC6A136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823682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</w:tc>
        <w:tc>
          <w:tcPr>
            <w:tcW w:w="2137" w:type="dxa"/>
            <w:shd w:val="clear" w:color="auto" w:fill="auto"/>
            <w:tcMar>
              <w:left w:w="108" w:type="dxa"/>
            </w:tcMar>
          </w:tcPr>
          <w:p w14:paraId="615FDB0A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3562E8E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wychowawcy klas </w:t>
            </w:r>
          </w:p>
          <w:p w14:paraId="2E8E7ADB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pielęgniarka, </w:t>
            </w:r>
          </w:p>
          <w:p w14:paraId="2B0BE43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rodzice</w:t>
            </w:r>
          </w:p>
        </w:tc>
      </w:tr>
      <w:tr w:rsidR="00CE72F9" w14:paraId="160CD824" w14:textId="77777777">
        <w:trPr>
          <w:trHeight w:val="3680"/>
        </w:trPr>
        <w:tc>
          <w:tcPr>
            <w:tcW w:w="1861" w:type="dxa"/>
            <w:shd w:val="clear" w:color="auto" w:fill="auto"/>
            <w:tcMar>
              <w:left w:w="108" w:type="dxa"/>
            </w:tcMar>
          </w:tcPr>
          <w:p w14:paraId="4D01D4B2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A499A7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Zminimalizowanie stresu szkolnego</w:t>
            </w:r>
          </w:p>
        </w:tc>
        <w:tc>
          <w:tcPr>
            <w:tcW w:w="3740" w:type="dxa"/>
            <w:shd w:val="clear" w:color="auto" w:fill="auto"/>
            <w:tcMar>
              <w:left w:w="108" w:type="dxa"/>
            </w:tcMar>
          </w:tcPr>
          <w:p w14:paraId="54B7A3FE" w14:textId="77777777" w:rsidR="00CE72F9" w:rsidRDefault="00CE72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241B1C2B" w14:textId="77777777" w:rsidR="00CE72F9" w:rsidRDefault="00F67D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budowanie poczucia bezpieczeństwa wśród uczniów</w:t>
            </w:r>
          </w:p>
          <w:p w14:paraId="3F146FBE" w14:textId="77777777" w:rsidR="00CE72F9" w:rsidRDefault="00F67D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wdrażanie działań zawartych w programie „ Szkoła promująca zdrowie”</w:t>
            </w:r>
          </w:p>
          <w:p w14:paraId="0E0FA8DD" w14:textId="77777777" w:rsidR="00CE72F9" w:rsidRDefault="00F67D29">
            <w:pPr>
              <w:pStyle w:val="Standard"/>
              <w:snapToGrid w:val="0"/>
              <w:ind w:left="-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wdrożenie na godzinach wychowawczych projektu „ Idę do klasy czwartej bez obaw” </w:t>
            </w:r>
          </w:p>
          <w:p w14:paraId="09CDDBCA" w14:textId="77777777" w:rsidR="00CE72F9" w:rsidRDefault="00CE72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757C05" w14:textId="77777777" w:rsidR="00CE72F9" w:rsidRDefault="00CE72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14:paraId="6B23A906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21849E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konspekt zajęć</w:t>
            </w:r>
          </w:p>
          <w:p w14:paraId="08D742F0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badanie problemu (obserwacja, rozmowy)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14:paraId="452FB0E0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1A16A5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XI/X</w:t>
            </w:r>
          </w:p>
        </w:tc>
        <w:tc>
          <w:tcPr>
            <w:tcW w:w="2137" w:type="dxa"/>
            <w:shd w:val="clear" w:color="auto" w:fill="auto"/>
            <w:tcMar>
              <w:left w:w="108" w:type="dxa"/>
            </w:tcMar>
          </w:tcPr>
          <w:p w14:paraId="3879C487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327553F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5A2344A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</w:t>
            </w:r>
          </w:p>
        </w:tc>
      </w:tr>
      <w:tr w:rsidR="00CE72F9" w14:paraId="6B793808" w14:textId="77777777">
        <w:trPr>
          <w:trHeight w:val="710"/>
        </w:trPr>
        <w:tc>
          <w:tcPr>
            <w:tcW w:w="1861" w:type="dxa"/>
            <w:shd w:val="clear" w:color="auto" w:fill="auto"/>
            <w:tcMar>
              <w:left w:w="108" w:type="dxa"/>
            </w:tcMar>
          </w:tcPr>
          <w:p w14:paraId="05CC9607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43FD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Stymulacja akceptacji dojrzewania i rozwoju, problemy z tym związane</w:t>
            </w:r>
          </w:p>
          <w:p w14:paraId="7C311462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40" w:type="dxa"/>
            <w:shd w:val="clear" w:color="auto" w:fill="auto"/>
            <w:tcMar>
              <w:left w:w="108" w:type="dxa"/>
            </w:tcMar>
          </w:tcPr>
          <w:p w14:paraId="01E7DD2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CDEA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uświadamianie uczniom, co dzieje się z ich ciałem i psychiką w okresie dojrzewania</w:t>
            </w:r>
          </w:p>
          <w:p w14:paraId="6996048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wzmacnianie poczucia własnej wartości</w:t>
            </w:r>
          </w:p>
          <w:p w14:paraId="3B37D24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09" w:type="dxa"/>
            <w:shd w:val="clear" w:color="auto" w:fill="auto"/>
            <w:tcMar>
              <w:left w:w="108" w:type="dxa"/>
            </w:tcMar>
          </w:tcPr>
          <w:p w14:paraId="678AF2F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6D8C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przeprowadzenie pogadanek na temat dojrzewania dla uczniów klas V-VIII</w:t>
            </w:r>
          </w:p>
          <w:p w14:paraId="2E06F9E0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udział w zajęciach WDŻ 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14:paraId="5CACC6F6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BB3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szkolny</w:t>
            </w:r>
          </w:p>
        </w:tc>
        <w:tc>
          <w:tcPr>
            <w:tcW w:w="2137" w:type="dxa"/>
            <w:shd w:val="clear" w:color="auto" w:fill="auto"/>
            <w:tcMar>
              <w:left w:w="108" w:type="dxa"/>
            </w:tcMar>
          </w:tcPr>
          <w:p w14:paraId="6C70CDE7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80058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14:paraId="6851F95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  <w:p w14:paraId="2BD6B85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pielęgniarka</w:t>
            </w:r>
          </w:p>
          <w:p w14:paraId="676A137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</w:tr>
    </w:tbl>
    <w:p w14:paraId="24678484" w14:textId="77777777" w:rsidR="00CE72F9" w:rsidRDefault="00CE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38E4D" w14:textId="77777777" w:rsidR="00CE72F9" w:rsidRDefault="00F6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SFERY ROZWOJU UCZNIA – EMOCJONALNA</w:t>
      </w:r>
    </w:p>
    <w:p w14:paraId="4A86EB5A" w14:textId="77777777" w:rsidR="00CE72F9" w:rsidRDefault="00F67D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 PROBLEMOWY – ZACHOWANIA AGRESYWNE</w:t>
      </w:r>
    </w:p>
    <w:p w14:paraId="34FFAB32" w14:textId="77777777" w:rsidR="00CE72F9" w:rsidRDefault="00CE72F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iatkatabeli"/>
        <w:tblW w:w="13861" w:type="dxa"/>
        <w:tblInd w:w="108" w:type="dxa"/>
        <w:tblLook w:val="04A0" w:firstRow="1" w:lastRow="0" w:firstColumn="1" w:lastColumn="0" w:noHBand="0" w:noVBand="1"/>
      </w:tblPr>
      <w:tblGrid>
        <w:gridCol w:w="2083"/>
        <w:gridCol w:w="3653"/>
        <w:gridCol w:w="4674"/>
        <w:gridCol w:w="1323"/>
        <w:gridCol w:w="2128"/>
      </w:tblGrid>
      <w:tr w:rsidR="00CE72F9" w14:paraId="15141968" w14:textId="77777777">
        <w:trPr>
          <w:trHeight w:val="734"/>
        </w:trPr>
        <w:tc>
          <w:tcPr>
            <w:tcW w:w="1858" w:type="dxa"/>
            <w:shd w:val="clear" w:color="auto" w:fill="auto"/>
            <w:tcMar>
              <w:left w:w="108" w:type="dxa"/>
            </w:tcMar>
          </w:tcPr>
          <w:p w14:paraId="4F576C4A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E2258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</w:t>
            </w:r>
          </w:p>
          <w:p w14:paraId="69C6934B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tcMar>
              <w:left w:w="108" w:type="dxa"/>
            </w:tcMar>
          </w:tcPr>
          <w:p w14:paraId="020D89A1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658FBF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14:paraId="3F487D5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FC384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REALIZACJI</w:t>
            </w: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</w:tcPr>
          <w:p w14:paraId="19071FC9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5B136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5E03FE6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449BA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</w:tr>
      <w:tr w:rsidR="00CE72F9" w14:paraId="3D613400" w14:textId="77777777">
        <w:trPr>
          <w:trHeight w:val="2956"/>
        </w:trPr>
        <w:tc>
          <w:tcPr>
            <w:tcW w:w="1858" w:type="dxa"/>
            <w:shd w:val="clear" w:color="auto" w:fill="auto"/>
            <w:tcMar>
              <w:left w:w="108" w:type="dxa"/>
            </w:tcMar>
          </w:tcPr>
          <w:p w14:paraId="3F1F660D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ACE3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 reaguje odpowiednio na agresję, wie gdzie szukać pomocy i jak obronić się w sytuacji zagrożenia</w:t>
            </w:r>
          </w:p>
        </w:tc>
        <w:tc>
          <w:tcPr>
            <w:tcW w:w="3734" w:type="dxa"/>
            <w:shd w:val="clear" w:color="auto" w:fill="auto"/>
            <w:tcMar>
              <w:left w:w="108" w:type="dxa"/>
            </w:tcMar>
          </w:tcPr>
          <w:p w14:paraId="77E54D52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37FA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uczenie prawidłowego reagowania na zachowania agresywne</w:t>
            </w:r>
          </w:p>
          <w:p w14:paraId="12744EF6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uczenie radzenia sobie z własnymi emocjami</w:t>
            </w:r>
          </w:p>
          <w:p w14:paraId="1305DE6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budowanie zaufania dziecko- rodzic, uczeń- nauczyciel</w:t>
            </w:r>
          </w:p>
          <w:p w14:paraId="6330ECC1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F786D2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14:paraId="40FC16E8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79C5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konspekt zajęć wychowawczych</w:t>
            </w:r>
          </w:p>
          <w:p w14:paraId="1905C28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badanie występowania zjawiska (rozmowy z uczniami, obserwacja, ankieta)</w:t>
            </w:r>
          </w:p>
          <w:p w14:paraId="0D0541E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spotkania z policjantem, psychologiem i </w:t>
            </w:r>
          </w:p>
          <w:p w14:paraId="1DBD70D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pedagogiem</w:t>
            </w:r>
          </w:p>
          <w:p w14:paraId="079DC31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0A6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3B7B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</w:tcPr>
          <w:p w14:paraId="656C93B7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BCD6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  <w:p w14:paraId="6FB33D1B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4A3C3576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BC51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4423BE7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</w:t>
            </w:r>
          </w:p>
          <w:p w14:paraId="2A4DE7C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psycholog</w:t>
            </w:r>
          </w:p>
          <w:p w14:paraId="09C13E9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opiekunowie świetlicy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koordynator ds. bezpieczeństwa</w:t>
            </w:r>
          </w:p>
          <w:p w14:paraId="558A1DE3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policjant</w:t>
            </w:r>
          </w:p>
          <w:p w14:paraId="2EA965CF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B36F9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CCF94E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84EC12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E72F9" w14:paraId="79A158D1" w14:textId="77777777">
        <w:trPr>
          <w:trHeight w:val="69"/>
        </w:trPr>
        <w:tc>
          <w:tcPr>
            <w:tcW w:w="1858" w:type="dxa"/>
            <w:shd w:val="clear" w:color="auto" w:fill="auto"/>
            <w:tcMar>
              <w:left w:w="108" w:type="dxa"/>
            </w:tcMar>
          </w:tcPr>
          <w:p w14:paraId="5514A616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347BC7" w14:textId="77777777" w:rsidR="00CE72F9" w:rsidRDefault="00F67D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Bezpieczeństwo w szkole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i poza nią</w:t>
            </w:r>
          </w:p>
        </w:tc>
        <w:tc>
          <w:tcPr>
            <w:tcW w:w="3734" w:type="dxa"/>
            <w:shd w:val="clear" w:color="auto" w:fill="auto"/>
            <w:tcMar>
              <w:left w:w="108" w:type="dxa"/>
            </w:tcMar>
          </w:tcPr>
          <w:p w14:paraId="3C7D3658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9A988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bezpieczeństwo uczniów podczas przerw i imprez szkolnych</w:t>
            </w:r>
          </w:p>
          <w:p w14:paraId="07DA1C4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bezpieczne poruszanie się ucznia po drodze jako pieszego i jako</w:t>
            </w:r>
          </w:p>
          <w:p w14:paraId="557ABFB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rowerzysty</w:t>
            </w:r>
          </w:p>
          <w:p w14:paraId="6119514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uczenie bezpiecznego korzystania z urządzeń</w:t>
            </w:r>
          </w:p>
          <w:p w14:paraId="234FF86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zaznajomienie ucznia z drogą ewakuacyjną w szkole </w:t>
            </w:r>
          </w:p>
          <w:p w14:paraId="4DFA02BA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- uczenie odpowiednich zachowań w różnych niebezpiecznych sytuacjach i miejscach</w:t>
            </w:r>
          </w:p>
          <w:p w14:paraId="0B477BF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organizowanie zajęć udzielania pierwszej pomocy</w:t>
            </w:r>
          </w:p>
          <w:p w14:paraId="506B061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zachowanie bezpieczeństwa</w:t>
            </w:r>
          </w:p>
          <w:p w14:paraId="34D4D6D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kontakcie z osobami obcymi</w:t>
            </w:r>
          </w:p>
          <w:p w14:paraId="64433BC4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8AE7D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14:paraId="1F2AB48C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5D2F1C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zapoznanie uczniów z  zasadami zabaw bezpiecznych przyjemnych i kulturalnych na przerwach śródlekcyjnych i w czasie wolnym</w:t>
            </w:r>
          </w:p>
          <w:p w14:paraId="45E5244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przypominanie zasad bezpiecznego spędzania przerw i zachowywania się w trakcie imprez szkolnych.</w:t>
            </w:r>
          </w:p>
          <w:p w14:paraId="02ACBEB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monitoring</w:t>
            </w:r>
          </w:p>
          <w:p w14:paraId="381D119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prawidłowe zorganizowanie i pełnienie dyżurów nauczycielskich</w:t>
            </w:r>
          </w:p>
          <w:p w14:paraId="4E381CDB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przeprowadzenie pogadanek na temat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bezpiecznej drogi do szkoły i ze szkoły</w:t>
            </w:r>
          </w:p>
          <w:p w14:paraId="59B7CFFA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zapoznanie dzieci z przepisami ruchu</w:t>
            </w:r>
          </w:p>
          <w:p w14:paraId="7BB2A28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drogowego w tym na Kartę Rowerową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pogadanki i ćwiczenia praktyczne</w:t>
            </w:r>
          </w:p>
          <w:p w14:paraId="0F1206C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zapoznanie z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sygnałami alarmowymi</w:t>
            </w:r>
          </w:p>
          <w:p w14:paraId="419B1CAB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próba ewakuacyjna </w:t>
            </w:r>
          </w:p>
          <w:p w14:paraId="76A7A92E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uczenie bezpiecznego korzystania z urządzeń elektrycznych, komputerów</w:t>
            </w:r>
          </w:p>
          <w:p w14:paraId="19123A7B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warsztaty z zakresu podstaw pierwszej pomocy</w:t>
            </w:r>
          </w:p>
          <w:p w14:paraId="6B5A4265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rozmowy, dyskusje, pogadanki,  rozwiązywanie problemów, teatrzyki uświadamiające ograniczenie zaufania do nieznajomych, obcych ludzi</w:t>
            </w:r>
          </w:p>
          <w:p w14:paraId="00B2020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</w:tcPr>
          <w:p w14:paraId="48035D4B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ECEE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6CF546B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7CF6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78CC56F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policjant </w:t>
            </w:r>
          </w:p>
          <w:p w14:paraId="5230420D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strażak</w:t>
            </w:r>
          </w:p>
          <w:p w14:paraId="2062D92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pielęgniarka</w:t>
            </w:r>
          </w:p>
          <w:p w14:paraId="0B3133E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koordynator ds. bezpieczeństwa</w:t>
            </w:r>
          </w:p>
        </w:tc>
      </w:tr>
    </w:tbl>
    <w:p w14:paraId="3DD94EB3" w14:textId="77777777" w:rsidR="00CE72F9" w:rsidRDefault="00CE72F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CFDC5" w14:textId="77777777" w:rsidR="00CE72F9" w:rsidRDefault="00F67D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 PROBLEMOWY – WULGARYZMY</w:t>
      </w:r>
    </w:p>
    <w:p w14:paraId="0B90591E" w14:textId="77777777" w:rsidR="00CE72F9" w:rsidRDefault="00CE72F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iatkatabeli"/>
        <w:tblW w:w="13940" w:type="dxa"/>
        <w:tblInd w:w="108" w:type="dxa"/>
        <w:tblLook w:val="04A0" w:firstRow="1" w:lastRow="0" w:firstColumn="1" w:lastColumn="0" w:noHBand="0" w:noVBand="1"/>
      </w:tblPr>
      <w:tblGrid>
        <w:gridCol w:w="1912"/>
        <w:gridCol w:w="3739"/>
        <w:gridCol w:w="4805"/>
        <w:gridCol w:w="1339"/>
        <w:gridCol w:w="2145"/>
      </w:tblGrid>
      <w:tr w:rsidR="00CE72F9" w14:paraId="007113B6" w14:textId="77777777">
        <w:trPr>
          <w:trHeight w:val="733"/>
        </w:trPr>
        <w:tc>
          <w:tcPr>
            <w:tcW w:w="1869" w:type="dxa"/>
            <w:shd w:val="clear" w:color="auto" w:fill="auto"/>
            <w:tcMar>
              <w:left w:w="108" w:type="dxa"/>
            </w:tcMar>
          </w:tcPr>
          <w:p w14:paraId="3BB7929D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806C27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14:paraId="35C1C2D9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55CDEE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829" w:type="dxa"/>
            <w:shd w:val="clear" w:color="auto" w:fill="auto"/>
            <w:tcMar>
              <w:left w:w="108" w:type="dxa"/>
            </w:tcMar>
          </w:tcPr>
          <w:p w14:paraId="36DFA56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CD9FCD9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  <w:p w14:paraId="11C5D7CB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</w:tcPr>
          <w:p w14:paraId="6DF43AB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7E8D79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14:paraId="0B063DF1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982F80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</w:tr>
      <w:tr w:rsidR="00CE72F9" w14:paraId="4C8B9818" w14:textId="77777777">
        <w:trPr>
          <w:trHeight w:val="628"/>
        </w:trPr>
        <w:tc>
          <w:tcPr>
            <w:tcW w:w="1869" w:type="dxa"/>
            <w:shd w:val="clear" w:color="auto" w:fill="auto"/>
            <w:tcMar>
              <w:left w:w="108" w:type="dxa"/>
            </w:tcMar>
          </w:tcPr>
          <w:p w14:paraId="0D0DDC53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A204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Kształtowanie nawyków kulturalnego zachowania się</w:t>
            </w:r>
          </w:p>
        </w:tc>
        <w:tc>
          <w:tcPr>
            <w:tcW w:w="3755" w:type="dxa"/>
            <w:shd w:val="clear" w:color="auto" w:fill="auto"/>
            <w:tcMar>
              <w:left w:w="108" w:type="dxa"/>
            </w:tcMar>
          </w:tcPr>
          <w:p w14:paraId="504493F3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CBF1F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uczenie stosowania form grzecznościowych </w:t>
            </w:r>
          </w:p>
          <w:p w14:paraId="226CED0B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uczenie kulturalnego zachowania </w:t>
            </w:r>
          </w:p>
          <w:p w14:paraId="47CE7E4F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reagowanie na niewłaściwe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zachowania uczniów w   szkole i poza nią</w:t>
            </w:r>
          </w:p>
          <w:p w14:paraId="57D08932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propagowanie kultury języka </w:t>
            </w:r>
          </w:p>
          <w:p w14:paraId="762C1D9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polskiego</w:t>
            </w:r>
          </w:p>
          <w:p w14:paraId="1578800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praca nad wzmacnianiem podstawowych umiejętności społecznych</w:t>
            </w:r>
          </w:p>
          <w:p w14:paraId="4AD35EEF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 wytworzenie postawy akceptacji i szacunku</w:t>
            </w:r>
          </w:p>
          <w:p w14:paraId="29EDD5FC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shd w:val="clear" w:color="auto" w:fill="auto"/>
            <w:tcMar>
              <w:left w:w="108" w:type="dxa"/>
            </w:tcMar>
          </w:tcPr>
          <w:p w14:paraId="2436F24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84296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zajęcia wychowawcze </w:t>
            </w:r>
          </w:p>
          <w:p w14:paraId="511F5D5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 kultura słowa”</w:t>
            </w:r>
          </w:p>
          <w:p w14:paraId="3B4BCAC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omawianie na lekcjach przypadków niewłaściwego   zachowania</w:t>
            </w:r>
          </w:p>
          <w:p w14:paraId="65AE689D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konkursy recytatorskie</w:t>
            </w:r>
          </w:p>
          <w:p w14:paraId="6EF03DB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- pedagogizacja rodziców</w:t>
            </w:r>
          </w:p>
          <w:p w14:paraId="117C071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stosowanie poprawnej polszczyzny na zajęciach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i w życiu codziennym</w:t>
            </w:r>
          </w:p>
          <w:p w14:paraId="5E29025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uwrażliwianie uczniów na zachowania swoje i kolegów</w:t>
            </w:r>
          </w:p>
          <w:p w14:paraId="664C2058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-dostrzeganie osób niepełnosprawnych,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podeszłych wiekiem, samotnych, różniących się wyglądem i zachowaniem</w:t>
            </w:r>
          </w:p>
          <w:p w14:paraId="1181AE28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organizowanie pogadanek na zajęciach</w:t>
            </w:r>
          </w:p>
          <w:p w14:paraId="3702F45F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wychowawczych na temat ,,Tolerancji”</w:t>
            </w:r>
          </w:p>
          <w:p w14:paraId="0765B110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</w:tcPr>
          <w:p w14:paraId="63467067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0519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  <w:p w14:paraId="2BF75637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14:paraId="4AB3566B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729ED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wszyscy pracownicy szkoły </w:t>
            </w:r>
          </w:p>
          <w:p w14:paraId="76E047E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  <w:p w14:paraId="15327A54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56B7AC" w14:textId="77777777" w:rsidR="00CE72F9" w:rsidRDefault="00CE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10AFC" w14:textId="77777777" w:rsidR="00CE72F9" w:rsidRDefault="00F67D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 PROBLEMOWY – PROFILAKTYKA UZALEŻNIEŃ</w:t>
      </w:r>
    </w:p>
    <w:p w14:paraId="359F6D05" w14:textId="77777777" w:rsidR="00CE72F9" w:rsidRDefault="00CE72F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iatkatabeli"/>
        <w:tblW w:w="13995" w:type="dxa"/>
        <w:tblInd w:w="108" w:type="dxa"/>
        <w:tblLook w:val="04A0" w:firstRow="1" w:lastRow="0" w:firstColumn="1" w:lastColumn="0" w:noHBand="0" w:noVBand="1"/>
      </w:tblPr>
      <w:tblGrid>
        <w:gridCol w:w="1878"/>
        <w:gridCol w:w="3770"/>
        <w:gridCol w:w="4848"/>
        <w:gridCol w:w="1346"/>
        <w:gridCol w:w="2153"/>
      </w:tblGrid>
      <w:tr w:rsidR="00CE72F9" w14:paraId="35649361" w14:textId="77777777">
        <w:trPr>
          <w:trHeight w:val="740"/>
        </w:trPr>
        <w:tc>
          <w:tcPr>
            <w:tcW w:w="1878" w:type="dxa"/>
            <w:shd w:val="clear" w:color="auto" w:fill="auto"/>
            <w:tcMar>
              <w:left w:w="108" w:type="dxa"/>
            </w:tcMar>
          </w:tcPr>
          <w:p w14:paraId="40261BE1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1085005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  <w:tc>
          <w:tcPr>
            <w:tcW w:w="3770" w:type="dxa"/>
            <w:shd w:val="clear" w:color="auto" w:fill="auto"/>
            <w:tcMar>
              <w:left w:w="108" w:type="dxa"/>
            </w:tcMar>
          </w:tcPr>
          <w:p w14:paraId="06F29C06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4583B3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848" w:type="dxa"/>
            <w:shd w:val="clear" w:color="auto" w:fill="auto"/>
            <w:tcMar>
              <w:left w:w="108" w:type="dxa"/>
            </w:tcMar>
          </w:tcPr>
          <w:p w14:paraId="67E581AD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AACC6F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</w:tcPr>
          <w:p w14:paraId="015A4BB3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016D49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14:paraId="06E57D8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0E0BAF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  <w:p w14:paraId="0EE2FF3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2F9" w14:paraId="1A232ABB" w14:textId="77777777">
        <w:trPr>
          <w:trHeight w:val="1901"/>
        </w:trPr>
        <w:tc>
          <w:tcPr>
            <w:tcW w:w="1878" w:type="dxa"/>
            <w:shd w:val="clear" w:color="auto" w:fill="auto"/>
            <w:tcMar>
              <w:left w:w="108" w:type="dxa"/>
            </w:tcMar>
          </w:tcPr>
          <w:p w14:paraId="6E76B9E4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64EDF" w14:textId="77777777" w:rsidR="00CE72F9" w:rsidRDefault="00F6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Dostarczanie rzetelnej i adekwatnej do grup wiekowych wiedzy o zagrożeniach płynących z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uzależnień</w:t>
            </w:r>
          </w:p>
          <w:p w14:paraId="61CCA258" w14:textId="77777777" w:rsidR="00CE72F9" w:rsidRDefault="00F6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oraz nadmiernego korzystania z mediów: TV i Internetu</w:t>
            </w:r>
          </w:p>
          <w:p w14:paraId="027CE1F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shd w:val="clear" w:color="auto" w:fill="auto"/>
            <w:tcMar>
              <w:left w:w="108" w:type="dxa"/>
            </w:tcMar>
          </w:tcPr>
          <w:p w14:paraId="0BF4711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3E62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upowszechnianie wśród uczniów, rodziców i nauczycieli wiedzy na temat szkodliwości substancji zagrażających bezpieczeństwu i zdrowiu oraz prowadzących do uzależnień (papierosy, alkohol, dopalacze, narkotyki)</w:t>
            </w:r>
          </w:p>
          <w:p w14:paraId="19C0A89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kształtowanie wiedzy na temat zagrożeń płynących z nadmiernego korzystania z mediów</w:t>
            </w:r>
          </w:p>
          <w:p w14:paraId="0F0FA7C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ćwiczenia postawy asertywnej w kontakcie z używkami i organizowanie przedsięwzięć</w:t>
            </w:r>
          </w:p>
          <w:p w14:paraId="66A37239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alternatywnych do zachowań</w:t>
            </w:r>
          </w:p>
          <w:p w14:paraId="2761F01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ryzykownych (nadmiernego oglądania TV i korzystania z Internetu</w:t>
            </w:r>
          </w:p>
          <w:p w14:paraId="73456897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63D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tcMar>
              <w:left w:w="108" w:type="dxa"/>
            </w:tcMar>
          </w:tcPr>
          <w:p w14:paraId="1763FF4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4082C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lekcje wychowawcze np. „Kilka słów o paleniu</w:t>
            </w:r>
          </w:p>
          <w:p w14:paraId="36FA7C97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papierosów”, „Jak powiedzieć nie”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„Dziecko w sieci”</w:t>
            </w:r>
          </w:p>
          <w:p w14:paraId="428A896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ulotki, broszury, filmy edukacyjne</w:t>
            </w:r>
          </w:p>
          <w:p w14:paraId="57C5A7A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pogadanki na spotkaniach z rodzicami –.</w:t>
            </w:r>
          </w:p>
          <w:p w14:paraId="54BE9CB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temat: „Bezpieczeństwo i zdrowie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dzieci”</w:t>
            </w:r>
          </w:p>
          <w:p w14:paraId="2F8E3461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promowanie atrakcyjnych form spędzania</w:t>
            </w:r>
          </w:p>
          <w:p w14:paraId="7D7C2D4C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wolnego czasu</w:t>
            </w:r>
          </w:p>
          <w:p w14:paraId="1FE2C86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przedstawienie oferty kół zainteresowań i zajęć pozalekcyjnych na terenie szkoły i najbliższej okolicy</w:t>
            </w:r>
          </w:p>
          <w:p w14:paraId="5A2FD55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angażowanie uczniów do udziału w akcjach,</w:t>
            </w:r>
          </w:p>
          <w:p w14:paraId="781838FA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konkursach</w:t>
            </w:r>
          </w:p>
          <w:p w14:paraId="544ECEDF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zorganizowanie warsztatów, zajęć i spektakli o tematyce profilaktycznej dla klas</w:t>
            </w:r>
          </w:p>
          <w:p w14:paraId="6E632B2F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– VIII</w:t>
            </w:r>
          </w:p>
          <w:p w14:paraId="6D7C92A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</w:tcPr>
          <w:p w14:paraId="5F13C033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15E2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szkolny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14:paraId="7C4536F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B4C5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14:paraId="778BB97B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14:paraId="46579FC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  <w:p w14:paraId="2A98F440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pielęgniarka</w:t>
            </w:r>
          </w:p>
          <w:p w14:paraId="48DF111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opiekunowie świetlicy</w:t>
            </w:r>
          </w:p>
          <w:p w14:paraId="30A08BE2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</w:tr>
    </w:tbl>
    <w:p w14:paraId="522B024D" w14:textId="77777777" w:rsidR="00CE72F9" w:rsidRDefault="00CE7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430EB" w14:textId="77777777" w:rsidR="00CE72F9" w:rsidRDefault="00F67D2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SFERY ROZWOJU UCZNIA – INTELEKTUALNA</w:t>
      </w:r>
    </w:p>
    <w:p w14:paraId="56D58541" w14:textId="77777777" w:rsidR="00CE72F9" w:rsidRDefault="00CE72F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5FF4E" w14:textId="77777777" w:rsidR="00CE72F9" w:rsidRDefault="00F67D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 PROBLEMOWY – SUKCESY I PORAŻKI UCZNA</w:t>
      </w:r>
    </w:p>
    <w:p w14:paraId="5C00345E" w14:textId="77777777" w:rsidR="00CE72F9" w:rsidRDefault="00CE72F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iatkatabeli"/>
        <w:tblW w:w="14034" w:type="dxa"/>
        <w:tblInd w:w="108" w:type="dxa"/>
        <w:tblLook w:val="04A0" w:firstRow="1" w:lastRow="0" w:firstColumn="1" w:lastColumn="0" w:noHBand="0" w:noVBand="1"/>
      </w:tblPr>
      <w:tblGrid>
        <w:gridCol w:w="2099"/>
        <w:gridCol w:w="3716"/>
        <w:gridCol w:w="4804"/>
        <w:gridCol w:w="1357"/>
        <w:gridCol w:w="2058"/>
      </w:tblGrid>
      <w:tr w:rsidR="00CE72F9" w14:paraId="5F00840E" w14:textId="77777777">
        <w:trPr>
          <w:trHeight w:val="532"/>
        </w:trPr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0EE5DC9C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4CF3B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3716" w:type="dxa"/>
            <w:shd w:val="clear" w:color="auto" w:fill="auto"/>
            <w:tcMar>
              <w:left w:w="108" w:type="dxa"/>
            </w:tcMar>
          </w:tcPr>
          <w:p w14:paraId="5A2E58F1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F170EDC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804" w:type="dxa"/>
            <w:shd w:val="clear" w:color="auto" w:fill="auto"/>
            <w:tcMar>
              <w:left w:w="108" w:type="dxa"/>
            </w:tcMar>
          </w:tcPr>
          <w:p w14:paraId="72A1EAA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8B51078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  <w:p w14:paraId="65459DCA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3AC33230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69332D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058" w:type="dxa"/>
            <w:shd w:val="clear" w:color="auto" w:fill="auto"/>
            <w:tcMar>
              <w:left w:w="108" w:type="dxa"/>
            </w:tcMar>
          </w:tcPr>
          <w:p w14:paraId="77DD3A15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0A37D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  <w:p w14:paraId="0C0CB821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2F9" w14:paraId="48928320" w14:textId="77777777">
        <w:trPr>
          <w:trHeight w:val="436"/>
        </w:trPr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31D70486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550B0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Wyrównywanie szans rozwoju społecznego</w:t>
            </w:r>
          </w:p>
        </w:tc>
        <w:tc>
          <w:tcPr>
            <w:tcW w:w="3716" w:type="dxa"/>
            <w:shd w:val="clear" w:color="auto" w:fill="auto"/>
            <w:tcMar>
              <w:left w:w="108" w:type="dxa"/>
            </w:tcMar>
          </w:tcPr>
          <w:p w14:paraId="328538C5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FA653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wspieranie uczniów przez instytucję szkolną</w:t>
            </w:r>
          </w:p>
          <w:p w14:paraId="0DFC7FF1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motywowanie rodziców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pracy nad zmianą sytuacji dziecka lub sytuacji rodzinnej</w:t>
            </w:r>
          </w:p>
          <w:p w14:paraId="2AC50676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wspieranie rodziców przy rozwiązywaniu problemów rodzinnych</w:t>
            </w:r>
          </w:p>
          <w:p w14:paraId="6395A26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praca z uczniem słabym</w:t>
            </w:r>
          </w:p>
          <w:p w14:paraId="7E841278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praca z uczniem zdolnym</w:t>
            </w:r>
          </w:p>
          <w:p w14:paraId="2BC5899E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praca z uczniem niepełnosprawnym intelektualnie</w:t>
            </w:r>
          </w:p>
          <w:p w14:paraId="543D4E56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kierowanie uczniów do Poradni Psychologiczno-Pedagogicznej i innych poradni specjalistycznych</w:t>
            </w:r>
          </w:p>
          <w:p w14:paraId="4EF30E36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auto"/>
            <w:tcMar>
              <w:left w:w="108" w:type="dxa"/>
            </w:tcMar>
          </w:tcPr>
          <w:p w14:paraId="5D7506B5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F267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pomoc pedagogiczna w szkole </w:t>
            </w:r>
          </w:p>
          <w:p w14:paraId="27C3A5D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pomoc materialna w tym:</w:t>
            </w:r>
          </w:p>
          <w:p w14:paraId="17BDA6EF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dofinansowanie obiadów,</w:t>
            </w:r>
          </w:p>
          <w:p w14:paraId="61B9EE6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podręczników, </w:t>
            </w:r>
          </w:p>
          <w:p w14:paraId="34FB9526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zapomogi losowe,</w:t>
            </w:r>
          </w:p>
          <w:p w14:paraId="3295A15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wnioskowanie o pomoc do Miejskiego Ośrodka Pomocy Społecznej</w:t>
            </w:r>
          </w:p>
          <w:p w14:paraId="315AFB25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zachęcanie do udziału w: zawodach sportowych i konkursach organizowanych na terenie szkoły i poza nią, kółkach zainteresowań,  niesieniu pomocy –pomoc koleżeńska</w:t>
            </w:r>
          </w:p>
          <w:p w14:paraId="0A6175F0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dostosowanie wymagań do możliwości</w:t>
            </w:r>
          </w:p>
          <w:p w14:paraId="57F63434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edukacyjnych ucznia</w:t>
            </w:r>
          </w:p>
          <w:p w14:paraId="1B3D9BB0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dydaktyczno-wyrównawcze</w:t>
            </w:r>
          </w:p>
          <w:p w14:paraId="258A7EE3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korekcyjno-kompensacyjne</w:t>
            </w:r>
          </w:p>
          <w:p w14:paraId="4D329D09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zajęcia logopedyczne</w:t>
            </w:r>
          </w:p>
          <w:p w14:paraId="29BF428E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296904B9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6FD7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Wrzesień </w:t>
            </w:r>
          </w:p>
          <w:p w14:paraId="04963997" w14:textId="77777777" w:rsidR="00CE72F9" w:rsidRDefault="00CE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2BFF4B" w14:textId="77777777" w:rsidR="00CE72F9" w:rsidRDefault="00F6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szkolny</w:t>
            </w:r>
          </w:p>
        </w:tc>
        <w:tc>
          <w:tcPr>
            <w:tcW w:w="2058" w:type="dxa"/>
            <w:shd w:val="clear" w:color="auto" w:fill="auto"/>
            <w:tcMar>
              <w:left w:w="108" w:type="dxa"/>
            </w:tcMar>
          </w:tcPr>
          <w:p w14:paraId="3CEDA4E2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B3444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</w:t>
            </w:r>
          </w:p>
          <w:p w14:paraId="0B70D718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</w:t>
            </w:r>
          </w:p>
          <w:p w14:paraId="02F864A7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wychowawcy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klas</w:t>
            </w:r>
          </w:p>
          <w:p w14:paraId="0E39FF3D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logopeda</w:t>
            </w:r>
          </w:p>
          <w:p w14:paraId="62016CDA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socjoterapeuta</w:t>
            </w:r>
          </w:p>
          <w:p w14:paraId="6BB9BFAF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wspomagający</w:t>
            </w:r>
          </w:p>
          <w:p w14:paraId="4FFB8A45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psycholog</w:t>
            </w:r>
          </w:p>
          <w:p w14:paraId="7FF44FE8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pomoc nauczyciela</w:t>
            </w:r>
          </w:p>
          <w:p w14:paraId="5AAA6520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terapeuta</w:t>
            </w:r>
          </w:p>
          <w:p w14:paraId="55F6618D" w14:textId="77777777" w:rsidR="00CE72F9" w:rsidRDefault="00F6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asystent nauczyciela</w:t>
            </w:r>
          </w:p>
          <w:p w14:paraId="680951C3" w14:textId="77777777" w:rsidR="00CE72F9" w:rsidRDefault="00CE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D41EF" w14:textId="77777777" w:rsidR="00CE72F9" w:rsidRDefault="00CE72F9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74975" w14:textId="77777777" w:rsidR="00CE72F9" w:rsidRDefault="00CE72F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A1354" w14:textId="77777777" w:rsidR="00CE72F9" w:rsidRDefault="00F67D2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SFERY ROZWOJU UCZNIA – SPOŁECZNA</w:t>
      </w:r>
    </w:p>
    <w:p w14:paraId="1EF440E1" w14:textId="77777777" w:rsidR="00CE72F9" w:rsidRDefault="00F67D29">
      <w:pPr>
        <w:pStyle w:val="Standard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OBSZAR PROBLEMOWY  - PRZYSTOSOWANIE DO ŻYCIA RODZINNEGO I SPOŁECZNEGO</w:t>
      </w:r>
    </w:p>
    <w:p w14:paraId="1B69B688" w14:textId="77777777" w:rsidR="00CE72F9" w:rsidRDefault="00F67D29">
      <w:pPr>
        <w:pStyle w:val="Standard"/>
        <w:ind w:left="72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br/>
      </w:r>
    </w:p>
    <w:tbl>
      <w:tblPr>
        <w:tblW w:w="14044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1"/>
        <w:gridCol w:w="3738"/>
        <w:gridCol w:w="3459"/>
        <w:gridCol w:w="1531"/>
        <w:gridCol w:w="3045"/>
      </w:tblGrid>
      <w:tr w:rsidR="00CE72F9" w14:paraId="6BF3AC55" w14:textId="77777777"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8C3B20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BC50B8C" w14:textId="77777777" w:rsidR="00CE72F9" w:rsidRDefault="00F67D2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</w:t>
            </w:r>
          </w:p>
          <w:p w14:paraId="1158DA4C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8BB4052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29F51CB" w14:textId="77777777" w:rsidR="00CE72F9" w:rsidRDefault="00F67D2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FORMY REALIZACJI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511C7F1" w14:textId="77777777" w:rsidR="00CE72F9" w:rsidRDefault="00CE72F9">
            <w:pPr>
              <w:rPr>
                <w:rFonts w:ascii="Times New Roman" w:eastAsia="Lucida Sans Unicode" w:hAnsi="Times New Roman" w:cs="Tahoma"/>
                <w:b/>
                <w:kern w:val="2"/>
              </w:rPr>
            </w:pPr>
          </w:p>
          <w:p w14:paraId="6630314E" w14:textId="77777777" w:rsidR="00CE72F9" w:rsidRDefault="00F67D29">
            <w:pPr>
              <w:rPr>
                <w:rFonts w:ascii="Times New Roman" w:eastAsia="Lucida Sans Unicode" w:hAnsi="Times New Roman" w:cs="Tahoma"/>
                <w:b/>
                <w:kern w:val="2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</w:rPr>
              <w:t>SPOSÓB REALIZACJI</w:t>
            </w:r>
          </w:p>
          <w:p w14:paraId="61E0657C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A23251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1713954" w14:textId="77777777" w:rsidR="00CE72F9" w:rsidRDefault="00F67D2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B0EE34" w14:textId="77777777" w:rsidR="00CE72F9" w:rsidRDefault="00CE72F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1AF44EA" w14:textId="77777777" w:rsidR="00CE72F9" w:rsidRDefault="00F67D29">
            <w:pPr>
              <w:pStyle w:val="Standard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REALIZATORZY</w:t>
            </w:r>
          </w:p>
        </w:tc>
      </w:tr>
      <w:tr w:rsidR="00CE72F9" w14:paraId="7993B63F" w14:textId="77777777"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27254C" w14:textId="77777777" w:rsidR="00CE72F9" w:rsidRDefault="00F67D29">
            <w:pPr>
              <w:pStyle w:val="Zawartotabeli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Pomoc uczniom dotkniętym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zjawiskiem „eurosieroctwa” rozwodu, żałoby oraz patologii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ECECE85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monitoring sytuacji prawnej dzieci, których rodzice </w:t>
            </w:r>
            <w:r>
              <w:rPr>
                <w:sz w:val="28"/>
                <w:szCs w:val="28"/>
                <w:lang w:eastAsia="en-US"/>
              </w:rPr>
              <w:lastRenderedPageBreak/>
              <w:t>przebywają poza granicami kraju</w:t>
            </w:r>
          </w:p>
          <w:p w14:paraId="1ED58C2D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-wsparcie emocjonalne, materialne, informacyjne, wartościujące uczniów</w:t>
            </w:r>
          </w:p>
          <w:p w14:paraId="016F553F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-realizacja założeń „Niebieskiej karty”</w:t>
            </w:r>
          </w:p>
          <w:p w14:paraId="2725FC86" w14:textId="77777777" w:rsidR="00CE72F9" w:rsidRDefault="00CE72F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75561B7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-zajęcia dydaktyczno –wyrównawcze </w:t>
            </w:r>
          </w:p>
          <w:p w14:paraId="2192A84C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-zajęcia w świetlicy TPD</w:t>
            </w:r>
          </w:p>
          <w:p w14:paraId="124F42C1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-przyznawanie stypendiów socjalnych </w:t>
            </w:r>
          </w:p>
          <w:p w14:paraId="05C0A31C" w14:textId="77777777" w:rsidR="00CE72F9" w:rsidRDefault="00F67D29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-indywidualna praca z psychologiem i pedagogiem</w:t>
            </w:r>
          </w:p>
          <w:p w14:paraId="4A3E171A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zakup podręczników szkolnych, dożywianie, organizowanie wypoczynku letniego i zimowego przy współpracy z OPS, GDK, TPD, PCPR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09278C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Rok szkolny</w:t>
            </w:r>
          </w:p>
          <w:p w14:paraId="393EFD4D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0884BD7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47D23AEA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2B0B9B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Dyrekcja</w:t>
            </w:r>
          </w:p>
          <w:p w14:paraId="79692906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5257C4B6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Pedagodzy </w:t>
            </w:r>
          </w:p>
          <w:p w14:paraId="0C226BF0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Psycholog</w:t>
            </w:r>
          </w:p>
          <w:p w14:paraId="1F93864B" w14:textId="77777777" w:rsidR="00CE72F9" w:rsidRDefault="00CE72F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72F9" w14:paraId="14A60231" w14:textId="77777777"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C38846" w14:textId="77777777" w:rsidR="00CE72F9" w:rsidRDefault="00F67D29">
            <w:pPr>
              <w:pStyle w:val="Zawartotabeli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Pomoc dzieciom z nadpobudliwością psychoruchową</w:t>
            </w:r>
          </w:p>
          <w:p w14:paraId="124FA2CD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 ADHD)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4253CE3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-obserwacja i analiza problemu</w:t>
            </w:r>
          </w:p>
          <w:p w14:paraId="739D7C98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-wywiad z rodzicami</w:t>
            </w:r>
          </w:p>
          <w:p w14:paraId="7BC1D2E5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-wypracowanie wspólnych działań ze strony nauczycieli i rodziców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5C488CF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zajęcia z terapeutą, psychologiem, pedagogiem;</w:t>
            </w:r>
          </w:p>
          <w:p w14:paraId="6FC16382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spotkania indywidualne z rodzicami;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136B29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Rok szkolny</w:t>
            </w:r>
          </w:p>
          <w:p w14:paraId="2902E454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FE3B96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2A40D7DD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 wszystkich przedmiotów</w:t>
            </w:r>
          </w:p>
        </w:tc>
      </w:tr>
      <w:tr w:rsidR="00CE72F9" w14:paraId="34E6BFD5" w14:textId="77777777">
        <w:tc>
          <w:tcPr>
            <w:tcW w:w="1995" w:type="dxa"/>
            <w:tcBorders>
              <w:lef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FAEE186" w14:textId="77777777" w:rsidR="00CE72F9" w:rsidRDefault="00F67D29">
            <w:pPr>
              <w:pStyle w:val="Zawartotabeli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Wychowanie odpowiedzialnego rodzicielstwa</w:t>
            </w:r>
          </w:p>
        </w:tc>
        <w:tc>
          <w:tcPr>
            <w:tcW w:w="3827" w:type="dxa"/>
            <w:tcBorders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30EB5B6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budzenie refleksji na temat własnej przyszłości </w:t>
            </w:r>
          </w:p>
          <w:p w14:paraId="565DCD66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79DAA6D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26A018C7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dyskusje na godzinach  wychowawczych, WDŻ dotyczące przyszłości osobistej „Moje udane życie rodzinne.”, „Odpowiedzialne rodzicielstwo”, „”Postawy moralne”, „Konsekwencje zbyt wczesnej inicjacji </w:t>
            </w:r>
            <w:r>
              <w:rPr>
                <w:sz w:val="28"/>
                <w:szCs w:val="28"/>
                <w:lang w:eastAsia="en-US"/>
              </w:rPr>
              <w:lastRenderedPageBreak/>
              <w:t>seksualnej</w:t>
            </w:r>
          </w:p>
          <w:p w14:paraId="66E34376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9FF669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Rok szkolny</w:t>
            </w:r>
          </w:p>
          <w:p w14:paraId="0EBCED3E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0E627DD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93EF94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katecheci</w:t>
            </w:r>
          </w:p>
          <w:p w14:paraId="7E5AAD45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pedagodzy</w:t>
            </w:r>
          </w:p>
          <w:p w14:paraId="77B637B9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wychowawcy</w:t>
            </w:r>
          </w:p>
          <w:p w14:paraId="24849BFC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nauczyciele WDŻ</w:t>
            </w:r>
          </w:p>
          <w:p w14:paraId="0E60DC0E" w14:textId="77777777" w:rsidR="00CE72F9" w:rsidRDefault="00CE72F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72F9" w14:paraId="13B4A982" w14:textId="77777777">
        <w:trPr>
          <w:trHeight w:val="258"/>
        </w:trPr>
        <w:tc>
          <w:tcPr>
            <w:tcW w:w="1995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35A1171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15BE556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D79BA15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1E4870F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1DF7B5" w14:textId="77777777" w:rsidR="00CE72F9" w:rsidRDefault="00CE72F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72F9" w14:paraId="6AE26F3F" w14:textId="77777777">
        <w:trPr>
          <w:trHeight w:val="215"/>
        </w:trPr>
        <w:tc>
          <w:tcPr>
            <w:tcW w:w="1995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D7A709" w14:textId="77777777" w:rsidR="00CE72F9" w:rsidRDefault="00F67D29">
            <w:pPr>
              <w:pStyle w:val="Zawartotabeli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Działanie na rzecz drugiego człowieka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02FD0B3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rozpowszechnianie i zachęcanie do idei wolontariatu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56620FE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akcje charytatywne w szkole, dyskusje i pogadanki na godzinach wychowawczych, religii</w:t>
            </w:r>
          </w:p>
          <w:p w14:paraId="2A0C926E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5A5DDA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Rok szkolny</w:t>
            </w:r>
          </w:p>
          <w:p w14:paraId="08CF5083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505CAD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</w:t>
            </w:r>
          </w:p>
          <w:p w14:paraId="6A001D54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21722078" w14:textId="77777777" w:rsidR="00CE72F9" w:rsidRDefault="00F67D2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Pedagodzy</w:t>
            </w:r>
          </w:p>
          <w:p w14:paraId="32546639" w14:textId="77777777" w:rsidR="00CE72F9" w:rsidRDefault="00F67D2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Dyrekcja</w:t>
            </w:r>
          </w:p>
        </w:tc>
      </w:tr>
      <w:tr w:rsidR="00CE72F9" w14:paraId="116E9FDD" w14:textId="77777777">
        <w:trPr>
          <w:trHeight w:val="19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D2BC3A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E8BA5C2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E62CF28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B1F68A" w14:textId="77777777" w:rsidR="00CE72F9" w:rsidRDefault="00CE72F9">
            <w:pPr>
              <w:pStyle w:val="Zawartotabeli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4BF124" w14:textId="77777777" w:rsidR="00CE72F9" w:rsidRDefault="00CE72F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BF79416" w14:textId="77777777" w:rsidR="00CE72F9" w:rsidRDefault="00CE72F9">
      <w:pPr>
        <w:pStyle w:val="Standard"/>
        <w:jc w:val="both"/>
        <w:rPr>
          <w:b/>
          <w:bCs/>
          <w:sz w:val="28"/>
          <w:szCs w:val="28"/>
        </w:rPr>
      </w:pPr>
    </w:p>
    <w:p w14:paraId="43F8EFAD" w14:textId="77777777" w:rsidR="00CE72F9" w:rsidRDefault="00CE72F9">
      <w:pPr>
        <w:pStyle w:val="Standard"/>
        <w:ind w:left="720"/>
        <w:jc w:val="both"/>
        <w:rPr>
          <w:b/>
          <w:bCs/>
          <w:sz w:val="28"/>
          <w:szCs w:val="28"/>
        </w:rPr>
      </w:pPr>
    </w:p>
    <w:p w14:paraId="400F97F7" w14:textId="77777777" w:rsidR="00CE72F9" w:rsidRDefault="00F67D29">
      <w:pPr>
        <w:pStyle w:val="Standard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OBSZAR PROBLEMOWY -  DORADZTWO ZAWODOWE</w:t>
      </w:r>
    </w:p>
    <w:p w14:paraId="3145A996" w14:textId="77777777" w:rsidR="00CE72F9" w:rsidRDefault="00CE72F9">
      <w:pPr>
        <w:pStyle w:val="Standard"/>
        <w:jc w:val="both"/>
        <w:rPr>
          <w:b/>
          <w:bCs/>
          <w:sz w:val="28"/>
          <w:szCs w:val="28"/>
        </w:rPr>
      </w:pPr>
    </w:p>
    <w:p w14:paraId="5887A493" w14:textId="77777777" w:rsidR="00CE72F9" w:rsidRDefault="00CE72F9">
      <w:pPr>
        <w:pStyle w:val="Standard"/>
        <w:ind w:left="720"/>
        <w:jc w:val="both"/>
        <w:rPr>
          <w:b/>
          <w:bCs/>
          <w:sz w:val="28"/>
          <w:szCs w:val="28"/>
        </w:rPr>
      </w:pPr>
    </w:p>
    <w:tbl>
      <w:tblPr>
        <w:tblStyle w:val="Siatkatabeli"/>
        <w:tblW w:w="14034" w:type="dxa"/>
        <w:tblInd w:w="108" w:type="dxa"/>
        <w:tblLook w:val="04A0" w:firstRow="1" w:lastRow="0" w:firstColumn="1" w:lastColumn="0" w:noHBand="0" w:noVBand="1"/>
      </w:tblPr>
      <w:tblGrid>
        <w:gridCol w:w="1984"/>
        <w:gridCol w:w="3827"/>
        <w:gridCol w:w="3544"/>
        <w:gridCol w:w="1559"/>
        <w:gridCol w:w="3120"/>
      </w:tblGrid>
      <w:tr w:rsidR="00CE72F9" w14:paraId="038D893F" w14:textId="77777777"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6C1875F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9733DE6" w14:textId="77777777" w:rsidR="00CE72F9" w:rsidRDefault="00F67D2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</w:t>
            </w:r>
          </w:p>
          <w:p w14:paraId="451A7A18" w14:textId="77777777" w:rsidR="00CE72F9" w:rsidRDefault="00CE72F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23CAC6E2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53C8F9D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FORMY REALIZACJI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6F5E46C2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ECD80AF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CCE64F4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503EB5D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14:paraId="5269190A" w14:textId="77777777" w:rsidR="00CE72F9" w:rsidRDefault="00CE72F9">
            <w:pPr>
              <w:spacing w:after="0"/>
              <w:rPr>
                <w:rFonts w:ascii="Times New Roman" w:eastAsia="Lucida Sans Unicode" w:hAnsi="Times New Roman" w:cs="Tahoma"/>
                <w:b/>
                <w:bCs/>
                <w:kern w:val="2"/>
              </w:rPr>
            </w:pPr>
          </w:p>
          <w:p w14:paraId="24F26EB3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REALIZATORZY</w:t>
            </w:r>
          </w:p>
        </w:tc>
      </w:tr>
      <w:tr w:rsidR="00CE72F9" w14:paraId="7E58F03E" w14:textId="77777777"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7D6DC8C" w14:textId="77777777" w:rsidR="00CE72F9" w:rsidRDefault="00F67D29">
            <w:pPr>
              <w:pStyle w:val="Standard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Pomoc w wyborze dalszego kierunku kształcenia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38D7DC93" w14:textId="77777777" w:rsidR="00CE72F9" w:rsidRDefault="00F67D29">
            <w:pPr>
              <w:pStyle w:val="Zawartotabeli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budzenie refleksji na temat własnej przyszłości edukacyjno-zawodowej;</w:t>
            </w:r>
          </w:p>
          <w:p w14:paraId="4C35B497" w14:textId="77777777" w:rsidR="00CE72F9" w:rsidRDefault="00F67D29">
            <w:pPr>
              <w:pStyle w:val="Zawartotabeli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-planowanie ścieżki dalszego kształcenia i kariery zawodowej</w:t>
            </w:r>
          </w:p>
          <w:p w14:paraId="435DDFBE" w14:textId="77777777" w:rsidR="00CE72F9" w:rsidRDefault="00CE72F9">
            <w:pPr>
              <w:pStyle w:val="Zawartotabeli"/>
              <w:rPr>
                <w:sz w:val="28"/>
                <w:szCs w:val="28"/>
                <w:lang w:eastAsia="en-US"/>
              </w:rPr>
            </w:pPr>
          </w:p>
          <w:p w14:paraId="035D6288" w14:textId="77777777" w:rsidR="00CE72F9" w:rsidRDefault="00CE72F9">
            <w:pPr>
              <w:pStyle w:val="Zawartotabeli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30999B1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udział uczniów w spotkaniach, konsultacjach, konferencjach, projektach edukacyjnych itp.</w:t>
            </w:r>
          </w:p>
          <w:p w14:paraId="0FE007EB" w14:textId="77777777" w:rsidR="00CE72F9" w:rsidRDefault="00F67D29">
            <w:pPr>
              <w:pStyle w:val="Zawartotabeli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udział w targach szkolnych</w:t>
            </w:r>
          </w:p>
          <w:p w14:paraId="209C8330" w14:textId="77777777" w:rsidR="00CE72F9" w:rsidRDefault="00CE72F9">
            <w:pPr>
              <w:pStyle w:val="Standard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F61807C" w14:textId="77777777" w:rsidR="00CE72F9" w:rsidRDefault="00F67D29">
            <w:pPr>
              <w:pStyle w:val="Standard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Rok szkolny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14:paraId="4A8AE9CA" w14:textId="77777777" w:rsidR="00CE72F9" w:rsidRDefault="00F67D29">
            <w:pPr>
              <w:pStyle w:val="Zawartotabeli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Pedagodzy</w:t>
            </w:r>
          </w:p>
          <w:p w14:paraId="4E37D4EE" w14:textId="77777777" w:rsidR="00CE72F9" w:rsidRDefault="00F67D29">
            <w:pPr>
              <w:pStyle w:val="Zawartotabeli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Wychowawcy</w:t>
            </w:r>
          </w:p>
          <w:p w14:paraId="4EF0938A" w14:textId="77777777" w:rsidR="00CE72F9" w:rsidRDefault="00F67D29">
            <w:pPr>
              <w:pStyle w:val="Standard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Doradca zawodowy</w:t>
            </w:r>
          </w:p>
        </w:tc>
      </w:tr>
    </w:tbl>
    <w:p w14:paraId="350575EE" w14:textId="77777777" w:rsidR="00CE72F9" w:rsidRDefault="00CE72F9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A0B98" w14:textId="77777777" w:rsidR="00CE72F9" w:rsidRDefault="00CE72F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A1C8" w14:textId="77777777" w:rsidR="00CE72F9" w:rsidRDefault="00CE72F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A4E26" w14:textId="77777777" w:rsidR="00CE72F9" w:rsidRDefault="00CE72F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4CF24" w14:textId="77777777" w:rsidR="00CE72F9" w:rsidRDefault="00F67D2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SFERY ROZWOJU UCZNIA – DUCHOWA</w:t>
      </w:r>
    </w:p>
    <w:p w14:paraId="0B0B488F" w14:textId="77777777" w:rsidR="00CE72F9" w:rsidRDefault="00CE72F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B5D6E" w14:textId="77777777" w:rsidR="00CE72F9" w:rsidRDefault="00F67D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OBSZAR PROBLEMOWY  - WYCHOWANIE W WARTOŚCIACH</w:t>
      </w:r>
    </w:p>
    <w:p w14:paraId="426C29BD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iatkatabeli"/>
        <w:tblW w:w="14220" w:type="dxa"/>
        <w:tblLook w:val="04A0" w:firstRow="1" w:lastRow="0" w:firstColumn="1" w:lastColumn="0" w:noHBand="0" w:noVBand="1"/>
      </w:tblPr>
      <w:tblGrid>
        <w:gridCol w:w="2093"/>
        <w:gridCol w:w="3826"/>
        <w:gridCol w:w="3544"/>
        <w:gridCol w:w="1558"/>
        <w:gridCol w:w="3199"/>
      </w:tblGrid>
      <w:tr w:rsidR="00CE72F9" w14:paraId="4D95A696" w14:textId="77777777">
        <w:tc>
          <w:tcPr>
            <w:tcW w:w="2093" w:type="dxa"/>
            <w:shd w:val="clear" w:color="auto" w:fill="auto"/>
            <w:tcMar>
              <w:left w:w="108" w:type="dxa"/>
            </w:tcMar>
          </w:tcPr>
          <w:p w14:paraId="4A8A1D43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F9178DE" w14:textId="77777777" w:rsidR="00CE72F9" w:rsidRDefault="00F67D2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</w:t>
            </w:r>
          </w:p>
          <w:p w14:paraId="7AD6BB34" w14:textId="77777777" w:rsidR="00CE72F9" w:rsidRDefault="00CE72F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14:paraId="1AD8C2F0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8BB2D35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0FC210B1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306FFE3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5E937A09" w14:textId="77777777" w:rsidR="00CE72F9" w:rsidRDefault="00CE72F9">
            <w:pPr>
              <w:pStyle w:val="Standard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ABD8B8D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14:paraId="349F89B9" w14:textId="77777777" w:rsidR="00CE72F9" w:rsidRDefault="00CE72F9">
            <w:pPr>
              <w:spacing w:after="0"/>
              <w:rPr>
                <w:rFonts w:ascii="Times New Roman" w:eastAsia="Lucida Sans Unicode" w:hAnsi="Times New Roman" w:cs="Tahoma"/>
                <w:b/>
                <w:bCs/>
                <w:kern w:val="2"/>
              </w:rPr>
            </w:pPr>
          </w:p>
          <w:p w14:paraId="67734E74" w14:textId="77777777" w:rsidR="00CE72F9" w:rsidRDefault="00F67D29">
            <w:pPr>
              <w:pStyle w:val="Standard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REALIZATORZY</w:t>
            </w:r>
          </w:p>
        </w:tc>
      </w:tr>
      <w:tr w:rsidR="00CE72F9" w14:paraId="2E520628" w14:textId="77777777">
        <w:tc>
          <w:tcPr>
            <w:tcW w:w="2093" w:type="dxa"/>
            <w:shd w:val="clear" w:color="auto" w:fill="auto"/>
            <w:tcMar>
              <w:left w:w="108" w:type="dxa"/>
            </w:tcMar>
          </w:tcPr>
          <w:p w14:paraId="0124984C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Znaczenie poszczególnych okresów w życiu człowieka</w:t>
            </w:r>
          </w:p>
          <w:p w14:paraId="73F339E1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5005543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8D3DFB5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14:paraId="4339D99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uczenie szacunku, tolerancji i empatii do siebie i innych</w:t>
            </w:r>
          </w:p>
          <w:p w14:paraId="1D5DC14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oswajanie z cierpieniem, przemijaniem, śmiercią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30CCED47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zajęcia praktyczne pomagające w codziennym życiu</w:t>
            </w:r>
          </w:p>
          <w:p w14:paraId="40B79BE1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zajęcia WDŻ, godz. wych.,</w:t>
            </w:r>
          </w:p>
          <w:p w14:paraId="5EE3CD78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religii</w:t>
            </w:r>
          </w:p>
          <w:p w14:paraId="644E606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pogadanki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2DD5AAF6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Rok szkolny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14:paraId="790C5AC8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6A03AC6E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</w:t>
            </w:r>
          </w:p>
          <w:p w14:paraId="29FAE8E1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Pedagog</w:t>
            </w:r>
          </w:p>
          <w:p w14:paraId="19C4CF51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Psycholog</w:t>
            </w:r>
          </w:p>
        </w:tc>
      </w:tr>
      <w:tr w:rsidR="00CE72F9" w14:paraId="7F1CCDB4" w14:textId="77777777">
        <w:tc>
          <w:tcPr>
            <w:tcW w:w="2093" w:type="dxa"/>
            <w:shd w:val="clear" w:color="auto" w:fill="auto"/>
            <w:tcMar>
              <w:left w:w="108" w:type="dxa"/>
            </w:tcMar>
          </w:tcPr>
          <w:p w14:paraId="1BC2FB0F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Żyję w społeczeństwie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14:paraId="22262FB7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udział w wyjściach do teatru, kina, muzeum, galerii</w:t>
            </w:r>
          </w:p>
          <w:p w14:paraId="2E013AF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poznawanie zabytków świeckich i sakralnych</w:t>
            </w:r>
          </w:p>
          <w:p w14:paraId="004044D8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rozwijanie zainteresowań związanych z regionem, krajem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3C9DB28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wycieczki, wyjścia jedno i kilkudniowe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08D72816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Rok szkolny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14:paraId="41298E96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724FEBF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</w:t>
            </w:r>
          </w:p>
        </w:tc>
      </w:tr>
      <w:tr w:rsidR="00CE72F9" w14:paraId="0F488D7C" w14:textId="77777777">
        <w:tc>
          <w:tcPr>
            <w:tcW w:w="2093" w:type="dxa"/>
            <w:shd w:val="clear" w:color="auto" w:fill="auto"/>
            <w:tcMar>
              <w:left w:w="108" w:type="dxa"/>
            </w:tcMar>
          </w:tcPr>
          <w:p w14:paraId="0F0C6436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Jestem patriotą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14:paraId="696D1BCB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uczenie szacunku do symboli narodowych – godła, flagi, hymnu</w:t>
            </w:r>
          </w:p>
          <w:p w14:paraId="19D03315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kształtowanie postawy szacunku do drugiego </w:t>
            </w:r>
            <w:r>
              <w:rPr>
                <w:sz w:val="28"/>
                <w:szCs w:val="28"/>
                <w:lang w:eastAsia="en-US"/>
              </w:rPr>
              <w:lastRenderedPageBreak/>
              <w:t>człowieka, kraju, miasta, wsi</w:t>
            </w:r>
          </w:p>
          <w:p w14:paraId="63447B87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-rozwijanie zainteresowań związanych z dziedzictwem kulturowym kraju, regionu</w:t>
            </w:r>
          </w:p>
          <w:p w14:paraId="5543CE25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uczenie szacunku do innych narodowości, kultur, wyznań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2548550F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apele, akademie, pogadanki, </w:t>
            </w:r>
          </w:p>
          <w:p w14:paraId="62F3DE57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udział w uroczystościach okolicznościowych na terenie szkoły i poza nią</w:t>
            </w:r>
          </w:p>
          <w:p w14:paraId="40A58ACB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spotkania z władzami lokalnymi, kombatantami</w:t>
            </w:r>
          </w:p>
          <w:p w14:paraId="29CA69C2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udział w Narodowym Czytaniu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5548136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Rok szkolny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14:paraId="491D9E7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14:paraId="1055876A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</w:t>
            </w:r>
          </w:p>
          <w:p w14:paraId="3C389FDC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Nauczyciele biblioteki </w:t>
            </w:r>
          </w:p>
          <w:p w14:paraId="63599728" w14:textId="77777777" w:rsidR="00CE72F9" w:rsidRDefault="00F67D2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Nauczyciele historii i społeczeństwa</w:t>
            </w:r>
          </w:p>
          <w:p w14:paraId="7F08CA5F" w14:textId="77777777" w:rsidR="00CE72F9" w:rsidRDefault="00CE72F9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D6881F8" w14:textId="77777777" w:rsidR="00CE72F9" w:rsidRDefault="00CE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F0293" w14:textId="77777777" w:rsidR="00CE72F9" w:rsidRDefault="00F67D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Ewaluacja</w:t>
      </w:r>
    </w:p>
    <w:p w14:paraId="3B22A86E" w14:textId="77777777" w:rsidR="00CE72F9" w:rsidRDefault="00F67D29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Przebieg pracy wychowawczo-profilaktycznej i jej efekty  poddawane będą systematycznej obserwacji i ocenie. Informacje zwrotne pochodzące od uczniów i innych obserwatorów służyć będzie dalszemu doskonaleniu pracy i wyciąganiu wniosków na przyszłość. Najlepsze efekty zostaną osiągnięte, gdy ewaluacji programu dokonywać się będzie na podstawie systematycznych obserwacji procesu wychowawczo-profilaktycznego.</w:t>
      </w:r>
    </w:p>
    <w:p w14:paraId="3BA4546F" w14:textId="77777777" w:rsidR="00CE72F9" w:rsidRDefault="00CE72F9">
      <w:pPr>
        <w:pStyle w:val="Standard"/>
        <w:jc w:val="both"/>
        <w:rPr>
          <w:sz w:val="28"/>
          <w:szCs w:val="28"/>
        </w:rPr>
      </w:pPr>
    </w:p>
    <w:p w14:paraId="2A480350" w14:textId="77777777" w:rsidR="00CE72F9" w:rsidRDefault="00F67D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Sposoby i środki ewaluacji:</w:t>
      </w:r>
    </w:p>
    <w:p w14:paraId="27B3D780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obserwacja zachowania uczniów</w:t>
      </w:r>
    </w:p>
    <w:p w14:paraId="395F0F42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obserwacja postępów w nauce i zachowaniu</w:t>
      </w:r>
    </w:p>
    <w:p w14:paraId="0ED934F1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uczniów w konkursach i osiągane przez nich wyniki</w:t>
      </w:r>
    </w:p>
    <w:p w14:paraId="3DD0AC7C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kontrola obowiązku szkolnego</w:t>
      </w:r>
    </w:p>
    <w:p w14:paraId="0975EDF6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zajęciach pozalekcyjnych</w:t>
      </w:r>
    </w:p>
    <w:p w14:paraId="0C36B2D6" w14:textId="77777777" w:rsidR="00CE72F9" w:rsidRDefault="00F67D2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pracy wychowawczo-profilaktycznej</w:t>
      </w:r>
    </w:p>
    <w:p w14:paraId="297785A0" w14:textId="77777777" w:rsidR="00CE72F9" w:rsidRDefault="00CE72F9">
      <w:pPr>
        <w:pStyle w:val="Standard"/>
        <w:jc w:val="both"/>
        <w:rPr>
          <w:sz w:val="28"/>
          <w:szCs w:val="28"/>
        </w:rPr>
      </w:pPr>
    </w:p>
    <w:p w14:paraId="694E0258" w14:textId="77777777" w:rsidR="00CE72F9" w:rsidRDefault="00F67D2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Narzędzia ewaluacji:</w:t>
      </w:r>
    </w:p>
    <w:p w14:paraId="70BCE526" w14:textId="77777777" w:rsidR="00CE72F9" w:rsidRDefault="00F67D29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ankieta</w:t>
      </w:r>
    </w:p>
    <w:p w14:paraId="19AFD453" w14:textId="77777777" w:rsidR="00CE72F9" w:rsidRDefault="00F67D29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obserwacja</w:t>
      </w:r>
    </w:p>
    <w:p w14:paraId="09712ED3" w14:textId="77777777" w:rsidR="00CE72F9" w:rsidRDefault="00F67D29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analiza dokumentacji szkolnej</w:t>
      </w:r>
    </w:p>
    <w:p w14:paraId="561E10BE" w14:textId="77777777" w:rsidR="00CE72F9" w:rsidRDefault="00F67D29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</w:t>
      </w:r>
    </w:p>
    <w:p w14:paraId="5A753CC9" w14:textId="77777777" w:rsidR="00CE72F9" w:rsidRDefault="00F67D29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wywiad</w:t>
      </w:r>
    </w:p>
    <w:p w14:paraId="5EA9DD35" w14:textId="77777777" w:rsidR="00CE72F9" w:rsidRDefault="00CE72F9">
      <w:pPr>
        <w:pStyle w:val="Standard"/>
        <w:ind w:left="360"/>
        <w:jc w:val="both"/>
        <w:rPr>
          <w:sz w:val="28"/>
          <w:szCs w:val="28"/>
        </w:rPr>
      </w:pPr>
    </w:p>
    <w:p w14:paraId="35983390" w14:textId="77777777" w:rsidR="00CE72F9" w:rsidRDefault="00F67D29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Program profilaktyki będzie podlegał ewentualnemu uzupełnianiu po zakończeniu każdego roku szkolnego oraz po konsultacjach Dyrekcji z Radą Pedagogiczną, Radą Rodziców i uczniami.</w:t>
      </w:r>
    </w:p>
    <w:p w14:paraId="2AFEF813" w14:textId="77777777" w:rsidR="00CE72F9" w:rsidRDefault="00CE72F9">
      <w:pPr>
        <w:pStyle w:val="Standard"/>
        <w:ind w:left="360"/>
        <w:jc w:val="both"/>
        <w:rPr>
          <w:sz w:val="28"/>
          <w:szCs w:val="28"/>
        </w:rPr>
      </w:pPr>
    </w:p>
    <w:p w14:paraId="127FC5CD" w14:textId="77777777" w:rsidR="00CE72F9" w:rsidRDefault="00F67D29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Program profilaktyczno-wychowawczy w poszczególnych klasach (załącznik nr 1)</w:t>
      </w:r>
    </w:p>
    <w:p w14:paraId="4AD3F53B" w14:textId="77777777" w:rsidR="00CE72F9" w:rsidRDefault="00CE72F9">
      <w:pPr>
        <w:pStyle w:val="Standard"/>
        <w:ind w:left="720"/>
        <w:jc w:val="both"/>
        <w:rPr>
          <w:sz w:val="28"/>
          <w:szCs w:val="28"/>
        </w:rPr>
      </w:pPr>
    </w:p>
    <w:p w14:paraId="4073B545" w14:textId="77777777" w:rsidR="00CE72F9" w:rsidRDefault="00F67D29">
      <w:pPr>
        <w:pStyle w:val="Standard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Opracowanie strategii działań wychowawczo-profilaktycznych w klasie jest przeniesieniem zamierzeń zawartych w szkolnym programie na warunki klasy. Adaptacji dokonuje się z uwzględnieniem specyficznego zapotrzebowania danej klasy. Osobą odpowiednią i kompetentną do przygotowania planu jest</w:t>
      </w:r>
      <w:r>
        <w:rPr>
          <w:b/>
          <w:sz w:val="28"/>
          <w:szCs w:val="28"/>
        </w:rPr>
        <w:t xml:space="preserve"> wychowawca klasy.</w:t>
      </w:r>
    </w:p>
    <w:p w14:paraId="31FDF3EE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7683BF75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3754EF14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Plan opracował zespół w składzie:</w:t>
      </w:r>
    </w:p>
    <w:p w14:paraId="5064AA9B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Anna Romanowska</w:t>
      </w:r>
    </w:p>
    <w:p w14:paraId="40F1DC11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Ewa Kubis</w:t>
      </w:r>
    </w:p>
    <w:p w14:paraId="19945743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Beata Gągolińska</w:t>
      </w:r>
    </w:p>
    <w:p w14:paraId="6AE46C12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Marta Miedzińska</w:t>
      </w:r>
    </w:p>
    <w:p w14:paraId="5812DA5C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Sebastian Miesiąc</w:t>
      </w:r>
    </w:p>
    <w:p w14:paraId="664FE3F2" w14:textId="77777777" w:rsidR="00CE72F9" w:rsidRDefault="00F67D29">
      <w:pPr>
        <w:pStyle w:val="Standard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Katarzyna Gierek</w:t>
      </w:r>
    </w:p>
    <w:p w14:paraId="21E8A3AA" w14:textId="77777777" w:rsidR="00CE72F9" w:rsidRDefault="00CE72F9">
      <w:pPr>
        <w:pStyle w:val="Standard"/>
        <w:ind w:firstLine="360"/>
        <w:jc w:val="right"/>
        <w:rPr>
          <w:sz w:val="28"/>
          <w:szCs w:val="28"/>
        </w:rPr>
      </w:pPr>
    </w:p>
    <w:p w14:paraId="74DB880C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24FF25A7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6B5443B8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1AB6D1B2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72976A36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35D27D93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67282FDD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0BC12BB9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0CB7040B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6422D76F" w14:textId="77777777" w:rsidR="00CE72F9" w:rsidRDefault="00CE72F9">
      <w:pPr>
        <w:pStyle w:val="Standard"/>
        <w:jc w:val="both"/>
        <w:rPr>
          <w:b/>
          <w:sz w:val="28"/>
          <w:szCs w:val="28"/>
        </w:rPr>
      </w:pPr>
    </w:p>
    <w:p w14:paraId="27AFBB6E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1BB63957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38C271EF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1699A190" w14:textId="77777777" w:rsidR="00CE72F9" w:rsidRDefault="00CE72F9">
      <w:pPr>
        <w:pStyle w:val="Standard"/>
        <w:jc w:val="both"/>
        <w:rPr>
          <w:b/>
          <w:sz w:val="28"/>
          <w:szCs w:val="28"/>
        </w:rPr>
      </w:pPr>
    </w:p>
    <w:p w14:paraId="1ED7CC95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57D03D9B" w14:textId="77777777" w:rsidR="00CE72F9" w:rsidRDefault="00F67D29">
      <w:pPr>
        <w:pStyle w:val="Standard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1</w:t>
      </w:r>
    </w:p>
    <w:p w14:paraId="6AD8361A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p w14:paraId="03A078A3" w14:textId="77777777" w:rsidR="00CE72F9" w:rsidRDefault="00F67D29">
      <w:pPr>
        <w:pStyle w:val="Standard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Przykładowe opracowanie strategii działań wychowawczo-profilaktycznych w klasie …………</w:t>
      </w:r>
    </w:p>
    <w:p w14:paraId="3E40BBFD" w14:textId="77777777" w:rsidR="00CE72F9" w:rsidRDefault="00CE72F9">
      <w:pPr>
        <w:pStyle w:val="Standard"/>
        <w:ind w:firstLine="360"/>
        <w:jc w:val="both"/>
        <w:rPr>
          <w:b/>
          <w:sz w:val="28"/>
          <w:szCs w:val="28"/>
        </w:rPr>
      </w:pPr>
    </w:p>
    <w:tbl>
      <w:tblPr>
        <w:tblStyle w:val="Siatkatabeli"/>
        <w:tblW w:w="14144" w:type="dxa"/>
        <w:tblInd w:w="38" w:type="dxa"/>
        <w:tblLook w:val="04A0" w:firstRow="1" w:lastRow="0" w:firstColumn="1" w:lastColumn="0" w:noHBand="0" w:noVBand="1"/>
      </w:tblPr>
      <w:tblGrid>
        <w:gridCol w:w="3537"/>
        <w:gridCol w:w="3536"/>
        <w:gridCol w:w="3536"/>
        <w:gridCol w:w="3535"/>
      </w:tblGrid>
      <w:tr w:rsidR="00CE72F9" w14:paraId="32FD14CD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5478AA48" w14:textId="77777777" w:rsidR="00CE72F9" w:rsidRDefault="00CE72F9">
            <w:pPr>
              <w:pStyle w:val="Standard"/>
              <w:jc w:val="both"/>
              <w:rPr>
                <w:b/>
              </w:rPr>
            </w:pPr>
          </w:p>
          <w:p w14:paraId="34297009" w14:textId="77777777" w:rsidR="00CE72F9" w:rsidRDefault="00F67D29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SFERY ROZWOJU UCZNIA</w:t>
            </w:r>
          </w:p>
          <w:p w14:paraId="34BBE7FB" w14:textId="77777777" w:rsidR="00CE72F9" w:rsidRDefault="00CE72F9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27BF5270" w14:textId="77777777" w:rsidR="00CE72F9" w:rsidRDefault="00CE72F9">
            <w:pPr>
              <w:pStyle w:val="Standard"/>
              <w:jc w:val="both"/>
              <w:rPr>
                <w:b/>
              </w:rPr>
            </w:pPr>
          </w:p>
          <w:p w14:paraId="71CA6CC0" w14:textId="77777777" w:rsidR="00CE72F9" w:rsidRDefault="00F67D29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7DBAE853" w14:textId="77777777" w:rsidR="00CE72F9" w:rsidRDefault="00CE72F9">
            <w:pPr>
              <w:pStyle w:val="Standard"/>
              <w:jc w:val="both"/>
              <w:rPr>
                <w:b/>
              </w:rPr>
            </w:pPr>
          </w:p>
          <w:p w14:paraId="066FAB9F" w14:textId="77777777" w:rsidR="00CE72F9" w:rsidRDefault="00F67D29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0517A2CB" w14:textId="77777777" w:rsidR="00CE72F9" w:rsidRDefault="00CE72F9">
            <w:pPr>
              <w:pStyle w:val="Standard"/>
              <w:jc w:val="both"/>
              <w:rPr>
                <w:b/>
              </w:rPr>
            </w:pPr>
          </w:p>
          <w:p w14:paraId="76CD09C7" w14:textId="77777777" w:rsidR="00CE72F9" w:rsidRDefault="00F67D29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PROWADZĄCY/ UWAGI</w:t>
            </w:r>
          </w:p>
        </w:tc>
      </w:tr>
      <w:tr w:rsidR="00CE72F9" w14:paraId="676363A9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3213B98A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14:paraId="39C1BE65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EMOCJONALNA</w:t>
            </w:r>
          </w:p>
          <w:p w14:paraId="58B20BAC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41769D4D" w14:textId="77777777" w:rsidR="00CE72F9" w:rsidRDefault="00F67D29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Wiem co to empatia</w:t>
            </w:r>
          </w:p>
          <w:p w14:paraId="7E7D6850" w14:textId="77777777" w:rsidR="00CE72F9" w:rsidRDefault="00F67D29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14:paraId="2C17C0FF" w14:textId="77777777" w:rsidR="00CE72F9" w:rsidRDefault="00F67D29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14:paraId="2653BAE6" w14:textId="77777777" w:rsidR="00CE72F9" w:rsidRDefault="00CE72F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7535CF3C" w14:textId="77777777" w:rsidR="00CE72F9" w:rsidRDefault="00CE72F9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2C5C2E27" w14:textId="77777777" w:rsidR="00CE72F9" w:rsidRDefault="00CE72F9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E72F9" w14:paraId="7D5D1050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6AF32DE6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14:paraId="0E34B2CA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DUCHOWA</w:t>
            </w:r>
          </w:p>
          <w:p w14:paraId="16BBA7F5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38271ACD" w14:textId="77777777" w:rsidR="00CE72F9" w:rsidRDefault="00F67D29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listopada dniem zadumy…</w:t>
            </w:r>
          </w:p>
          <w:p w14:paraId="4F3BF82C" w14:textId="77777777" w:rsidR="00CE72F9" w:rsidRDefault="00F67D29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4AAC97AF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5A43FD66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CE72F9" w14:paraId="06197095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7647BA3B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14:paraId="38C05C4D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SPOŁECZNA</w:t>
            </w:r>
          </w:p>
          <w:p w14:paraId="46A1BAFB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458F1430" w14:textId="77777777" w:rsidR="00CE72F9" w:rsidRDefault="00F67D29">
            <w:pPr>
              <w:pStyle w:val="Standard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Rzecz o przyjaźni …</w:t>
            </w:r>
          </w:p>
          <w:p w14:paraId="1D064996" w14:textId="77777777" w:rsidR="00CE72F9" w:rsidRDefault="00F67D29">
            <w:pPr>
              <w:pStyle w:val="Standard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1541B24C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1461C6EF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CE72F9" w14:paraId="1BEEB93E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1900A89F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14:paraId="4951A0D8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INTELEKTUALNA</w:t>
            </w:r>
          </w:p>
          <w:p w14:paraId="5B946A70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67C44112" w14:textId="77777777" w:rsidR="00CE72F9" w:rsidRDefault="00F67D29">
            <w:pPr>
              <w:pStyle w:val="Standard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się uczyć?</w:t>
            </w:r>
          </w:p>
          <w:p w14:paraId="6F014F70" w14:textId="77777777" w:rsidR="00CE72F9" w:rsidRDefault="00F67D29">
            <w:pPr>
              <w:pStyle w:val="Standard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20517E37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7163C7A3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CE72F9" w14:paraId="25B818B6" w14:textId="77777777"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30455146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14:paraId="6E4BA46C" w14:textId="77777777" w:rsidR="00CE72F9" w:rsidRDefault="00F67D29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FIZYCZNA</w:t>
            </w:r>
          </w:p>
          <w:p w14:paraId="66EFB3B3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14CDCC98" w14:textId="77777777" w:rsidR="00CE72F9" w:rsidRDefault="00F67D29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 zdrowym ciele, zdrowy duch!</w:t>
            </w:r>
          </w:p>
          <w:p w14:paraId="362EB2A5" w14:textId="77777777" w:rsidR="00CE72F9" w:rsidRDefault="00F67D29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14:paraId="38882C19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</w:tcPr>
          <w:p w14:paraId="5B1091D9" w14:textId="77777777" w:rsidR="00CE72F9" w:rsidRDefault="00CE72F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298C0A8" w14:textId="77777777" w:rsidR="00CE72F9" w:rsidRDefault="00CE72F9">
      <w:pPr>
        <w:pStyle w:val="Standard"/>
        <w:ind w:firstLine="360"/>
        <w:jc w:val="both"/>
      </w:pPr>
    </w:p>
    <w:p w14:paraId="5923ABE5" w14:textId="77777777" w:rsidR="00CE72F9" w:rsidRDefault="00CE72F9">
      <w:pPr>
        <w:pStyle w:val="Standard"/>
        <w:ind w:firstLine="360"/>
        <w:jc w:val="both"/>
      </w:pPr>
    </w:p>
    <w:p w14:paraId="4886593E" w14:textId="77777777" w:rsidR="00CE72F9" w:rsidRDefault="00CE72F9">
      <w:pPr>
        <w:pStyle w:val="Standard"/>
        <w:ind w:firstLine="360"/>
        <w:jc w:val="both"/>
      </w:pPr>
    </w:p>
    <w:p w14:paraId="651A6C53" w14:textId="77777777" w:rsidR="00CE72F9" w:rsidRDefault="00CE72F9">
      <w:pPr>
        <w:pStyle w:val="Standard"/>
        <w:ind w:firstLine="360"/>
        <w:jc w:val="both"/>
      </w:pPr>
    </w:p>
    <w:p w14:paraId="41BA8CF6" w14:textId="77777777" w:rsidR="00CE72F9" w:rsidRDefault="00CE72F9">
      <w:pPr>
        <w:pStyle w:val="Standard"/>
        <w:ind w:firstLine="360"/>
        <w:jc w:val="both"/>
      </w:pPr>
    </w:p>
    <w:p w14:paraId="2CBE86EB" w14:textId="77777777" w:rsidR="00CE72F9" w:rsidRDefault="00CE72F9">
      <w:pPr>
        <w:pStyle w:val="Standard"/>
        <w:ind w:firstLine="360"/>
        <w:jc w:val="both"/>
      </w:pPr>
    </w:p>
    <w:p w14:paraId="244ABF23" w14:textId="77777777" w:rsidR="00CE72F9" w:rsidRDefault="00CE72F9">
      <w:pPr>
        <w:pStyle w:val="Standard"/>
        <w:ind w:firstLine="360"/>
        <w:jc w:val="both"/>
      </w:pPr>
    </w:p>
    <w:p w14:paraId="62936C6B" w14:textId="77777777" w:rsidR="00CE72F9" w:rsidRDefault="00CE72F9">
      <w:pPr>
        <w:pStyle w:val="Standard"/>
        <w:ind w:firstLine="360"/>
        <w:jc w:val="both"/>
      </w:pPr>
    </w:p>
    <w:p w14:paraId="4CB32262" w14:textId="77777777" w:rsidR="00CE72F9" w:rsidRDefault="00CE72F9">
      <w:pPr>
        <w:pStyle w:val="Standard"/>
        <w:ind w:firstLine="360"/>
        <w:jc w:val="both"/>
      </w:pPr>
    </w:p>
    <w:p w14:paraId="0F3AD775" w14:textId="77777777" w:rsidR="00CE72F9" w:rsidRDefault="00CE72F9">
      <w:pPr>
        <w:pStyle w:val="Standard"/>
        <w:ind w:firstLine="360"/>
        <w:jc w:val="both"/>
      </w:pPr>
    </w:p>
    <w:p w14:paraId="5F684C6A" w14:textId="77777777" w:rsidR="00CE72F9" w:rsidRDefault="00CE72F9">
      <w:pPr>
        <w:pStyle w:val="Standard"/>
        <w:ind w:firstLine="360"/>
        <w:jc w:val="both"/>
      </w:pPr>
    </w:p>
    <w:p w14:paraId="3F485F17" w14:textId="77777777" w:rsidR="00CE72F9" w:rsidRDefault="00CE72F9">
      <w:pPr>
        <w:pStyle w:val="Standard"/>
        <w:ind w:firstLine="360"/>
        <w:jc w:val="both"/>
      </w:pPr>
    </w:p>
    <w:p w14:paraId="5674D45D" w14:textId="77777777" w:rsidR="00CE72F9" w:rsidRDefault="00F67D29">
      <w:pPr>
        <w:ind w:firstLine="360"/>
        <w:jc w:val="both"/>
        <w:rPr>
          <w:rFonts w:ascii="Calibri;Helvetica;sans-serif" w:hAnsi="Calibri;Helvetica;sans-serif"/>
          <w:color w:val="000000"/>
          <w:sz w:val="24"/>
        </w:rPr>
      </w:pPr>
      <w:r>
        <w:rPr>
          <w:rFonts w:ascii="Calibri;Helvetica;sans-serif" w:hAnsi="Calibri;Helvetica;sans-serif"/>
          <w:color w:val="000000"/>
          <w:sz w:val="24"/>
        </w:rPr>
        <w:br/>
        <w:t>Aneks do programu wychowawczo-profilaktycznego</w:t>
      </w:r>
    </w:p>
    <w:p w14:paraId="5B03D9E9" w14:textId="77777777" w:rsidR="00CE72F9" w:rsidRDefault="00F67D29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ab/>
        <w:t>W związku z nowym rozporządzeniem z dn. 25.01.2018 r. dopisano do podstawy prawnej w programie profilaktyczno-wychowawczym Rozporządzenie Ministra Edukacji Narodowej z dn.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14:paraId="3DCBAF96" w14:textId="77777777" w:rsidR="00CE72F9" w:rsidRDefault="00F67D29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ab/>
        <w:t>Zapisy zawarte w rozporządzeniu są zawarte w naszym programie wychowawczo-profilaktycznym, natomiast diagnoza problemów wynikających z rozporządzenia przeprowadzana jest na bieżąco. </w:t>
      </w:r>
    </w:p>
    <w:p w14:paraId="4A1BF591" w14:textId="77777777" w:rsidR="00CE72F9" w:rsidRDefault="00CE72F9">
      <w:pPr>
        <w:pStyle w:val="Standard"/>
        <w:ind w:firstLine="360"/>
        <w:jc w:val="both"/>
      </w:pPr>
    </w:p>
    <w:sectPr w:rsidR="00CE72F9">
      <w:pgSz w:w="16838" w:h="11906" w:orient="landscape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  <w:font w:name="Calibri;Helvetica;sans-serif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3C"/>
    <w:multiLevelType w:val="multilevel"/>
    <w:tmpl w:val="94841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A57"/>
    <w:multiLevelType w:val="multilevel"/>
    <w:tmpl w:val="793C8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95027"/>
    <w:multiLevelType w:val="multilevel"/>
    <w:tmpl w:val="64DEF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7971FD"/>
    <w:multiLevelType w:val="multilevel"/>
    <w:tmpl w:val="74324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0BF8"/>
    <w:multiLevelType w:val="multilevel"/>
    <w:tmpl w:val="D124D0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969CD"/>
    <w:multiLevelType w:val="multilevel"/>
    <w:tmpl w:val="349A66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B02770"/>
    <w:multiLevelType w:val="multilevel"/>
    <w:tmpl w:val="68E47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1262B1"/>
    <w:multiLevelType w:val="multilevel"/>
    <w:tmpl w:val="E0A8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0D6"/>
    <w:multiLevelType w:val="multilevel"/>
    <w:tmpl w:val="8BF6C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C4C7C"/>
    <w:multiLevelType w:val="multilevel"/>
    <w:tmpl w:val="EDE61B8A"/>
    <w:lvl w:ilvl="0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6318FE"/>
    <w:multiLevelType w:val="multilevel"/>
    <w:tmpl w:val="EE84E6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46F3"/>
    <w:multiLevelType w:val="multilevel"/>
    <w:tmpl w:val="20746AC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32A7"/>
    <w:multiLevelType w:val="multilevel"/>
    <w:tmpl w:val="DCFEA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9239A0"/>
    <w:multiLevelType w:val="multilevel"/>
    <w:tmpl w:val="C73E4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EC58EB"/>
    <w:multiLevelType w:val="multilevel"/>
    <w:tmpl w:val="1318D1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81B8A"/>
    <w:multiLevelType w:val="multilevel"/>
    <w:tmpl w:val="6354E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652"/>
    <w:multiLevelType w:val="multilevel"/>
    <w:tmpl w:val="92E61D3E"/>
    <w:lvl w:ilvl="0">
      <w:start w:val="1"/>
      <w:numFmt w:val="bullet"/>
      <w:lvlText w:val=""/>
      <w:lvlJc w:val="left"/>
      <w:pPr>
        <w:ind w:left="10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6" w:hanging="360"/>
      </w:pPr>
      <w:rPr>
        <w:rFonts w:ascii="Wingdings" w:hAnsi="Wingdings" w:cs="Wingdings" w:hint="default"/>
      </w:rPr>
    </w:lvl>
  </w:abstractNum>
  <w:abstractNum w:abstractNumId="17">
    <w:nsid w:val="5FBE431F"/>
    <w:multiLevelType w:val="multilevel"/>
    <w:tmpl w:val="A342C7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7AB1"/>
    <w:multiLevelType w:val="multilevel"/>
    <w:tmpl w:val="520E3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61896"/>
    <w:multiLevelType w:val="multilevel"/>
    <w:tmpl w:val="C0CE43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B76D1"/>
    <w:multiLevelType w:val="multilevel"/>
    <w:tmpl w:val="FCB0A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65644"/>
    <w:multiLevelType w:val="multilevel"/>
    <w:tmpl w:val="604A7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21D53"/>
    <w:multiLevelType w:val="multilevel"/>
    <w:tmpl w:val="582CE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9C24902"/>
    <w:multiLevelType w:val="multilevel"/>
    <w:tmpl w:val="17E29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21"/>
  </w:num>
  <w:num w:numId="10">
    <w:abstractNumId w:val="10"/>
  </w:num>
  <w:num w:numId="11">
    <w:abstractNumId w:val="20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  <w:num w:numId="22">
    <w:abstractNumId w:val="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9"/>
    <w:rsid w:val="008570CA"/>
    <w:rsid w:val="00CE72F9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F3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F0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 4"/>
    <w:basedOn w:val="Normalny"/>
    <w:link w:val="Nagwek4Znak"/>
    <w:qFormat/>
    <w:rsid w:val="00AE5B4D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AE5B4D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0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7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3D86"/>
  </w:style>
  <w:style w:type="character" w:customStyle="1" w:styleId="StopkaZnak">
    <w:name w:val="Stopka Znak"/>
    <w:basedOn w:val="Domylnaczcionkaakapitu"/>
    <w:link w:val="Footer"/>
    <w:uiPriority w:val="99"/>
    <w:qFormat/>
    <w:rsid w:val="00693D86"/>
  </w:style>
  <w:style w:type="character" w:styleId="Wyrnienie">
    <w:name w:val="Emphasis"/>
    <w:basedOn w:val="Domylnaczcionkaakapitu"/>
    <w:uiPriority w:val="20"/>
    <w:qFormat/>
    <w:rsid w:val="0022159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i w:val="0"/>
      <w:sz w:val="2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5B4D"/>
    <w:pPr>
      <w:ind w:left="720"/>
      <w:contextualSpacing/>
    </w:pPr>
  </w:style>
  <w:style w:type="paragraph" w:customStyle="1" w:styleId="Standard">
    <w:name w:val="Standard"/>
    <w:qFormat/>
    <w:rsid w:val="00F045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E4B86"/>
    <w:pPr>
      <w:spacing w:after="120"/>
    </w:pPr>
  </w:style>
  <w:style w:type="paragraph" w:customStyle="1" w:styleId="Zawartotabeli">
    <w:name w:val="Zawartość tabeli"/>
    <w:basedOn w:val="Standard"/>
    <w:qFormat/>
    <w:rsid w:val="009D5EC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7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uiPriority w:val="99"/>
    <w:unhideWhenUsed/>
    <w:rsid w:val="00693D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93D8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2215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7">
    <w:name w:val="WW8Num17"/>
    <w:qFormat/>
    <w:rsid w:val="00F04502"/>
  </w:style>
  <w:style w:type="numbering" w:customStyle="1" w:styleId="WW8Num14">
    <w:name w:val="WW8Num14"/>
    <w:qFormat/>
    <w:rsid w:val="000E4B86"/>
  </w:style>
  <w:style w:type="numbering" w:customStyle="1" w:styleId="WW8Num6">
    <w:name w:val="WW8Num6"/>
    <w:qFormat/>
    <w:rsid w:val="000E4B86"/>
  </w:style>
  <w:style w:type="table" w:styleId="Siatkatabeli">
    <w:name w:val="Table Grid"/>
    <w:basedOn w:val="Standardowy"/>
    <w:uiPriority w:val="59"/>
    <w:rsid w:val="0067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F0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 4"/>
    <w:basedOn w:val="Normalny"/>
    <w:link w:val="Nagwek4Znak"/>
    <w:qFormat/>
    <w:rsid w:val="00AE5B4D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AE5B4D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0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7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3D86"/>
  </w:style>
  <w:style w:type="character" w:customStyle="1" w:styleId="StopkaZnak">
    <w:name w:val="Stopka Znak"/>
    <w:basedOn w:val="Domylnaczcionkaakapitu"/>
    <w:link w:val="Footer"/>
    <w:uiPriority w:val="99"/>
    <w:qFormat/>
    <w:rsid w:val="00693D86"/>
  </w:style>
  <w:style w:type="character" w:styleId="Wyrnienie">
    <w:name w:val="Emphasis"/>
    <w:basedOn w:val="Domylnaczcionkaakapitu"/>
    <w:uiPriority w:val="20"/>
    <w:qFormat/>
    <w:rsid w:val="0022159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i w:val="0"/>
      <w:sz w:val="2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5B4D"/>
    <w:pPr>
      <w:ind w:left="720"/>
      <w:contextualSpacing/>
    </w:pPr>
  </w:style>
  <w:style w:type="paragraph" w:customStyle="1" w:styleId="Standard">
    <w:name w:val="Standard"/>
    <w:qFormat/>
    <w:rsid w:val="00F045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E4B86"/>
    <w:pPr>
      <w:spacing w:after="120"/>
    </w:pPr>
  </w:style>
  <w:style w:type="paragraph" w:customStyle="1" w:styleId="Zawartotabeli">
    <w:name w:val="Zawartość tabeli"/>
    <w:basedOn w:val="Standard"/>
    <w:qFormat/>
    <w:rsid w:val="009D5EC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7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uiPriority w:val="99"/>
    <w:unhideWhenUsed/>
    <w:rsid w:val="00693D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93D8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2215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7">
    <w:name w:val="WW8Num17"/>
    <w:qFormat/>
    <w:rsid w:val="00F04502"/>
  </w:style>
  <w:style w:type="numbering" w:customStyle="1" w:styleId="WW8Num14">
    <w:name w:val="WW8Num14"/>
    <w:qFormat/>
    <w:rsid w:val="000E4B86"/>
  </w:style>
  <w:style w:type="numbering" w:customStyle="1" w:styleId="WW8Num6">
    <w:name w:val="WW8Num6"/>
    <w:qFormat/>
    <w:rsid w:val="000E4B86"/>
  </w:style>
  <w:style w:type="table" w:styleId="Siatkatabeli">
    <w:name w:val="Table Grid"/>
    <w:basedOn w:val="Standardowy"/>
    <w:uiPriority w:val="59"/>
    <w:rsid w:val="0067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443B-A497-514D-83B6-D60C566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3262</Words>
  <Characters>19574</Characters>
  <Application>Microsoft Macintosh Word</Application>
  <DocSecurity>0</DocSecurity>
  <Lines>163</Lines>
  <Paragraphs>45</Paragraphs>
  <ScaleCrop>false</ScaleCrop>
  <Company>ZS Gryfino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czeol</cp:lastModifiedBy>
  <cp:revision>17</cp:revision>
  <cp:lastPrinted>2018-02-15T23:21:00Z</cp:lastPrinted>
  <dcterms:created xsi:type="dcterms:W3CDTF">2017-09-04T17:49:00Z</dcterms:created>
  <dcterms:modified xsi:type="dcterms:W3CDTF">2018-02-15T23:22:00Z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