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PROCEDURA NA WYPADEK UJAWNIENIA ZAKA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ŻENIA KORONAWIRUSEM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LUB ZACHOROWANIA NA COVID-19 PRACOWNIKA (LUB INNEJ OSOBY)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SZKOLE PODSTAWOWEJ NR 3 W GRYFINIE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ŻDY PRACOWNIK PRZEBYWAJĄCY W SZKOLE ZOBOWIĄZANY JEST NOSIĆ PRZY SOBIE TELEFON KOM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ÓRKOWY Z WPISNYM NUMEREM TELEFONU DO SEKRETARIATU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ŁY, </w:t>
        <w:br/>
        <w:t xml:space="preserve">NA WYPADEK PILNEGO KONTAKTU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 DYREKTOREM/PRACOWNIKIEM ADMINISTRACJI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zaobserwowania u siebie lub u innego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pracownika lub osoby przebywaj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ącej na terenie szkoły w pobliżu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órej pracujemy/przebywamy, niepokoj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ących objaw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sugeruj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ących  zakażenie koronawirusem należy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bezzwłocznie udać się do izolatorium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sala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(osoby takie nie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przemieszczać się swobodnie po budynku szkoły i kontaktować z innymi osobami).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objawy wskazujące zakażenie wystąpią u dziecka, umieszcza się je </w:t>
        <w:br/>
        <w:t xml:space="preserve">w izolatorium pod opieką wskazanego pracownika szkoły, wyposażonego w środki ochrony osobistej.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zaistnia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łym fakcie należy bezzwłocznie poinformować dyrektora szkoły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zadzwoni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na numer stacjonarny szkoły i zawiadomić dyrektora/pracownika administracji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 KONTAKTUJEMY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OSOBIŚCIE!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Pracownik pozostaje w izolacji do czasu,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otrzyma wyraźne instrukcje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</w:t>
        <w:br/>
        <w:t xml:space="preserve">o dalszym postępowaniu.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Pracownik administracji wykonuje telefon do PSSE i stosuje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ściśle do jej zaleceń. Nie kontaktuje się z podejrzanym o zakażenie pracownikiem/inną osobą bezpośrednio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jedynie telefonicznie.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Obszar w którym przebywa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lub poruszał się pracownik/inna osoba umieszczona </w:t>
        <w:br/>
        <w:t xml:space="preserve">w izolatorium należy poddać gruntownemu sprzątaniu, zdezynfekować wszystkie powierzchnie dotykowe (klamki, włączniki, uchwyty, poręcze, ściany, podłogi).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Wszyscy pracownicy, którzy mieli kontakt z pracownikiem, u którego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ąpiły objawy lub przebywali w tym samym czasie, co ten pracownik w części/częściach budynku muszą stosować się do wytycznych,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zostan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pracownikom przedstawione po konsultacji z PSSE.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Izolatorium wyposa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żone jest w środki ochrony osobistej (rękawiczki, maseczkę), pojemnik z płynem do dezynfekcji rąk, wodę do picia, ręczniki jednorazowe, leżankę, koc.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izolatorium znajduje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klucz do toalety (drzwi nr 58) dla osoby przebywającej </w:t>
        <w:br/>
        <w:t xml:space="preserve">w izolacji.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