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1" w:rsidRDefault="005438E1" w:rsidP="005438E1">
      <w:pPr>
        <w:pStyle w:val="NormalnyWeb"/>
        <w:pageBreakBefore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REGULAMIN PRZYZNAWANIA STYPENDIUM SZKOLNEGO </w:t>
      </w:r>
    </w:p>
    <w:p w:rsidR="005438E1" w:rsidRDefault="005438E1" w:rsidP="005438E1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ZA WYNIKI W NAUCE I WYBITNE OSIĄGNIĘCIA SPORTOWE</w:t>
      </w:r>
    </w:p>
    <w:p w:rsidR="008E3C79" w:rsidRDefault="005438E1" w:rsidP="005438E1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PODSTAWOWA</w:t>
      </w:r>
      <w:r w:rsidR="008E3C79">
        <w:rPr>
          <w:b/>
          <w:bCs/>
          <w:sz w:val="28"/>
          <w:szCs w:val="28"/>
        </w:rPr>
        <w:t xml:space="preserve"> NR3 </w:t>
      </w:r>
      <w:r>
        <w:rPr>
          <w:b/>
          <w:bCs/>
          <w:sz w:val="28"/>
          <w:szCs w:val="28"/>
        </w:rPr>
        <w:t xml:space="preserve"> </w:t>
      </w:r>
    </w:p>
    <w:p w:rsidR="005438E1" w:rsidRDefault="005438E1" w:rsidP="008E3C79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IM. NOBLISTÓW POLSKICH W GRYFINIE</w:t>
      </w:r>
    </w:p>
    <w:p w:rsidR="005438E1" w:rsidRDefault="005438E1" w:rsidP="005438E1">
      <w:pPr>
        <w:pStyle w:val="NormalnyWeb"/>
        <w:spacing w:after="0" w:line="360" w:lineRule="auto"/>
        <w:jc w:val="center"/>
      </w:pPr>
      <w:r>
        <w:rPr>
          <w:b/>
          <w:bCs/>
        </w:rPr>
        <w:t>§ 1.</w:t>
      </w:r>
    </w:p>
    <w:p w:rsidR="005438E1" w:rsidRDefault="005438E1" w:rsidP="005438E1">
      <w:pPr>
        <w:pStyle w:val="NormalnyWeb"/>
        <w:spacing w:after="0" w:line="360" w:lineRule="auto"/>
      </w:pPr>
      <w:r>
        <w:rPr>
          <w:i/>
          <w:iCs/>
        </w:rPr>
        <w:t>Ilekroć w Regulaminie przyznawania stypendium szkolnego za wyniki w nauce dla uczniów Szkoły Podstawowej nr 3 im. Noblistów Polskich w Gryfinie, zwanym dalej regulaminem mowa jest o:</w:t>
      </w:r>
    </w:p>
    <w:p w:rsidR="005438E1" w:rsidRDefault="005438E1" w:rsidP="005438E1">
      <w:pPr>
        <w:pStyle w:val="NormalnyWeb"/>
        <w:numPr>
          <w:ilvl w:val="0"/>
          <w:numId w:val="1"/>
        </w:numPr>
        <w:spacing w:after="0" w:line="360" w:lineRule="auto"/>
      </w:pPr>
      <w:r>
        <w:t>Stypendium – rozumie się przez to stypendium szkolne za wyniki w nauce lub wybitne osiągnięcia sportowe.</w:t>
      </w:r>
    </w:p>
    <w:p w:rsidR="005438E1" w:rsidRDefault="005438E1" w:rsidP="005438E1">
      <w:pPr>
        <w:pStyle w:val="NormalnyWeb"/>
        <w:numPr>
          <w:ilvl w:val="0"/>
          <w:numId w:val="1"/>
        </w:numPr>
        <w:spacing w:after="0" w:line="360" w:lineRule="auto"/>
      </w:pPr>
      <w:r>
        <w:t>Szkole – rozumie się przez to Szkołę Podstawową nr 3 im. Noblistów Polskich w Gryfinie</w:t>
      </w:r>
    </w:p>
    <w:p w:rsidR="005438E1" w:rsidRDefault="005438E1" w:rsidP="005438E1">
      <w:pPr>
        <w:pStyle w:val="NormalnyWeb"/>
        <w:numPr>
          <w:ilvl w:val="0"/>
          <w:numId w:val="1"/>
        </w:numPr>
        <w:spacing w:after="0" w:line="360" w:lineRule="auto"/>
      </w:pPr>
      <w:r>
        <w:t>Komisję – rozumie się przez to Komisję Stypendialną.</w:t>
      </w:r>
    </w:p>
    <w:p w:rsidR="005438E1" w:rsidRDefault="005438E1" w:rsidP="005438E1">
      <w:pPr>
        <w:pStyle w:val="NormalnyWeb"/>
        <w:numPr>
          <w:ilvl w:val="0"/>
          <w:numId w:val="1"/>
        </w:numPr>
        <w:spacing w:after="0" w:line="360" w:lineRule="auto"/>
      </w:pPr>
      <w:r>
        <w:t>Radzie Pedagogicznej- rozumie się p</w:t>
      </w:r>
      <w:r w:rsidR="008E3C79">
        <w:t xml:space="preserve">rzez to Radę Pedagogiczną Szkoły Podstawowej nr 3 </w:t>
      </w:r>
      <w:r>
        <w:t>w Gryfinie.</w:t>
      </w:r>
    </w:p>
    <w:p w:rsidR="008E3C79" w:rsidRDefault="005438E1" w:rsidP="008E3C79">
      <w:pPr>
        <w:pStyle w:val="NormalnyWeb"/>
        <w:numPr>
          <w:ilvl w:val="0"/>
          <w:numId w:val="1"/>
        </w:numPr>
        <w:spacing w:after="0" w:line="360" w:lineRule="auto"/>
      </w:pPr>
      <w:r>
        <w:t>Dyrektorze, wicedyrektorze – rozumie się Dyrektora, Wicedyrektora</w:t>
      </w:r>
      <w:r w:rsidR="008E3C79" w:rsidRPr="008E3C79">
        <w:t xml:space="preserve"> </w:t>
      </w:r>
      <w:r w:rsidR="008E3C79">
        <w:t>Szkoły Podstawowej nr 3 w Gryfinie.</w:t>
      </w:r>
    </w:p>
    <w:p w:rsidR="005438E1" w:rsidRDefault="005438E1" w:rsidP="008E3C79">
      <w:pPr>
        <w:pStyle w:val="NormalnyWeb"/>
        <w:spacing w:after="0" w:line="360" w:lineRule="auto"/>
        <w:ind w:left="720"/>
      </w:pPr>
    </w:p>
    <w:p w:rsidR="005438E1" w:rsidRDefault="005438E1" w:rsidP="005438E1">
      <w:pPr>
        <w:pStyle w:val="NormalnyWeb"/>
        <w:spacing w:after="0" w:line="360" w:lineRule="auto"/>
        <w:jc w:val="center"/>
      </w:pPr>
      <w:r>
        <w:rPr>
          <w:b/>
          <w:bCs/>
        </w:rPr>
        <w:t>§ 2.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Szkoła udziela uczniowi stypendium za wyniki w nauce lub wybitne osiągnięcia sportowe.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Dyrektor szkoły powołuje zarządzeniem komisję stypendialną na każdy rok szkolny.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Uczniowi spełniającemu wymagania niezbędne do otrzymania stypendium za wyniki w nauce i spełniającemu wymagania niezbędne do otrzymania stypendium za osiągnięcia sportowe przyznaje się oba stypendia.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Dyrektor szkoły w każdym roku szkolnym ustala zarządzeniem wysokość stypendium za wyniki w nauce i osiągnięcia sportowe w porozumieniu z organem prowadzącym szkołę oraz po zasięgnięciu opinii komisji stypendialnej i rady pedagogicznej.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lastRenderedPageBreak/>
        <w:t>Porozumienie z organem prowadzącym następuje do dnia 15 października każdego roku szkolnego w formie pisemnego uzgodnienia.</w:t>
      </w:r>
    </w:p>
    <w:p w:rsidR="005438E1" w:rsidRDefault="005438E1" w:rsidP="008E3C79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Dyrektor przekazuje informacje o wysokości stypendium wszystkim uczniom oraz nauczycielom szkoły w sposób przyjęty w danej placówce.</w:t>
      </w:r>
    </w:p>
    <w:p w:rsidR="00BF16DC" w:rsidRPr="00BF16DC" w:rsidRDefault="00BF16DC" w:rsidP="00BF16DC">
      <w:pPr>
        <w:pStyle w:val="ust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 w:themeColor="text1"/>
        </w:rPr>
      </w:pPr>
      <w:r w:rsidRPr="00BF16DC">
        <w:rPr>
          <w:color w:val="000000" w:themeColor="text1"/>
        </w:rPr>
        <w:t>Stypendium za wyniki w nauce nie udziela się uczniom klas I-III </w:t>
      </w:r>
      <w:hyperlink r:id="rId5" w:anchor="P1A6" w:tgtFrame="ostatnia" w:history="1">
        <w:r w:rsidRPr="00BF16DC">
          <w:rPr>
            <w:rStyle w:val="Hipercze"/>
            <w:color w:val="000000" w:themeColor="text1"/>
            <w:u w:val="none"/>
          </w:rPr>
          <w:t>szkoły podstawowej</w:t>
        </w:r>
      </w:hyperlink>
      <w:r w:rsidRPr="00BF16DC">
        <w:rPr>
          <w:color w:val="000000" w:themeColor="text1"/>
        </w:rPr>
        <w:t> oraz uczniom klasy IV </w:t>
      </w:r>
      <w:hyperlink r:id="rId6" w:anchor="P1A6" w:tgtFrame="ostatnia" w:history="1">
        <w:r w:rsidRPr="00BF16DC">
          <w:rPr>
            <w:rStyle w:val="Hipercze"/>
            <w:color w:val="000000" w:themeColor="text1"/>
            <w:u w:val="none"/>
          </w:rPr>
          <w:t>szkoły podstawowej</w:t>
        </w:r>
      </w:hyperlink>
      <w:r w:rsidRPr="00BF16DC">
        <w:rPr>
          <w:color w:val="000000" w:themeColor="text1"/>
        </w:rPr>
        <w:t> do ukończenia pierwszego okresu nauki.</w:t>
      </w:r>
    </w:p>
    <w:p w:rsidR="00BF16DC" w:rsidRPr="00BF16DC" w:rsidRDefault="00BF16DC" w:rsidP="00BF16DC">
      <w:pPr>
        <w:pStyle w:val="ust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color w:val="000000" w:themeColor="text1"/>
        </w:rPr>
      </w:pPr>
      <w:r w:rsidRPr="00BF16DC">
        <w:rPr>
          <w:color w:val="000000" w:themeColor="text1"/>
        </w:rPr>
        <w:t>Stypendium za osiągnięcia sportowe nie udziela się uczniom klas I-III </w:t>
      </w:r>
      <w:hyperlink r:id="rId7" w:anchor="P1A6" w:tgtFrame="ostatnia" w:history="1">
        <w:r w:rsidRPr="00BF16DC">
          <w:rPr>
            <w:rStyle w:val="Hipercze"/>
            <w:color w:val="000000" w:themeColor="text1"/>
            <w:u w:val="none"/>
          </w:rPr>
          <w:t>szkoły podstawowej</w:t>
        </w:r>
      </w:hyperlink>
      <w:r w:rsidRPr="00BF16DC">
        <w:rPr>
          <w:color w:val="000000" w:themeColor="text1"/>
        </w:rPr>
        <w:t>.</w:t>
      </w:r>
    </w:p>
    <w:p w:rsidR="005438E1" w:rsidRDefault="005438E1" w:rsidP="008E3C79">
      <w:pPr>
        <w:pStyle w:val="NormalnyWeb"/>
        <w:spacing w:after="0" w:line="360" w:lineRule="auto"/>
        <w:jc w:val="center"/>
      </w:pPr>
      <w:r>
        <w:rPr>
          <w:b/>
          <w:bCs/>
        </w:rPr>
        <w:t>§ 3.</w:t>
      </w:r>
    </w:p>
    <w:p w:rsidR="005438E1" w:rsidRDefault="005438E1" w:rsidP="008E3C79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Komisja stypendialna ustala średnią ocen uprawniająca do otrzymania stypendium za wyniki w nauce po zasięgnięciu opinii rady pedagogicznej i samorządu uczniowskiego najpóźniej do 30 września roku szkolnego, w którym ta średnia ma obowiązywać.</w:t>
      </w:r>
    </w:p>
    <w:p w:rsidR="005438E1" w:rsidRDefault="005438E1" w:rsidP="008E3C79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Komisja przekazuje informacje o średniej ocen uprawniającej do otrzymania stypendium wszystkim uczniom oraz nauczycielom szkoły. Średnia obowiązuje przez cały rok szkolny bez możliwości jej zmiany.</w:t>
      </w:r>
    </w:p>
    <w:p w:rsidR="005438E1" w:rsidRDefault="005438E1" w:rsidP="008E3C79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Kandydata do stypendium wybiera komisja w skład której wchodzą:</w:t>
      </w:r>
    </w:p>
    <w:p w:rsidR="005438E1" w:rsidRDefault="005438E1" w:rsidP="008E3C79">
      <w:pPr>
        <w:pStyle w:val="NormalnyWeb"/>
        <w:numPr>
          <w:ilvl w:val="1"/>
          <w:numId w:val="3"/>
        </w:numPr>
        <w:spacing w:after="0" w:line="360" w:lineRule="auto"/>
        <w:jc w:val="both"/>
      </w:pPr>
      <w:r>
        <w:t>wicedyrektor szkoły jako przewodniczący</w:t>
      </w:r>
    </w:p>
    <w:p w:rsidR="005438E1" w:rsidRDefault="005438E1" w:rsidP="008E3C79">
      <w:pPr>
        <w:pStyle w:val="NormalnyWeb"/>
        <w:numPr>
          <w:ilvl w:val="1"/>
          <w:numId w:val="3"/>
        </w:numPr>
        <w:spacing w:after="0" w:line="360" w:lineRule="auto"/>
        <w:jc w:val="both"/>
      </w:pPr>
      <w:r>
        <w:t>pedagog szkolny- członek</w:t>
      </w:r>
    </w:p>
    <w:p w:rsidR="005438E1" w:rsidRDefault="00BF16DC" w:rsidP="008E3C79">
      <w:pPr>
        <w:pStyle w:val="NormalnyWeb"/>
        <w:numPr>
          <w:ilvl w:val="1"/>
          <w:numId w:val="3"/>
        </w:numPr>
        <w:spacing w:after="0" w:line="360" w:lineRule="auto"/>
        <w:jc w:val="both"/>
      </w:pPr>
      <w:r>
        <w:t xml:space="preserve">nauczyciel - </w:t>
      </w:r>
      <w:r w:rsidR="005438E1">
        <w:t>członek</w:t>
      </w:r>
    </w:p>
    <w:p w:rsidR="005438E1" w:rsidRDefault="005438E1" w:rsidP="008E3C79">
      <w:pPr>
        <w:pStyle w:val="NormalnyWeb"/>
        <w:spacing w:after="0" w:line="360" w:lineRule="auto"/>
        <w:jc w:val="both"/>
      </w:pPr>
    </w:p>
    <w:p w:rsidR="005438E1" w:rsidRDefault="005438E1" w:rsidP="008E3C79">
      <w:pPr>
        <w:pStyle w:val="NormalnyWeb"/>
        <w:spacing w:after="0" w:line="360" w:lineRule="auto"/>
        <w:jc w:val="center"/>
      </w:pPr>
      <w:r>
        <w:rPr>
          <w:b/>
          <w:bCs/>
        </w:rPr>
        <w:t>§ 4.</w:t>
      </w:r>
    </w:p>
    <w:p w:rsidR="005438E1" w:rsidRDefault="005438E1" w:rsidP="008E3C79">
      <w:pPr>
        <w:pStyle w:val="NormalnyWeb"/>
        <w:spacing w:after="0" w:line="360" w:lineRule="auto"/>
        <w:jc w:val="both"/>
      </w:pPr>
      <w:r>
        <w:t>Stypendium może być przyznane uczniowi, który spełnił następujące wymagania:</w:t>
      </w:r>
    </w:p>
    <w:p w:rsidR="005438E1" w:rsidRDefault="005438E1" w:rsidP="008E3C79">
      <w:pPr>
        <w:pStyle w:val="NormalnyWeb"/>
        <w:spacing w:after="0" w:line="360" w:lineRule="auto"/>
        <w:ind w:left="539"/>
        <w:jc w:val="both"/>
      </w:pPr>
      <w:r>
        <w:rPr>
          <w:b/>
          <w:bCs/>
        </w:rPr>
        <w:t>I.</w:t>
      </w:r>
      <w:r>
        <w:t xml:space="preserve"> Za wyniki w nauce:</w:t>
      </w:r>
    </w:p>
    <w:p w:rsidR="008E3C79" w:rsidRDefault="005438E1" w:rsidP="008E3C79">
      <w:pPr>
        <w:pStyle w:val="NormalnyWeb"/>
        <w:spacing w:after="0" w:line="360" w:lineRule="auto"/>
        <w:ind w:left="539"/>
        <w:jc w:val="both"/>
      </w:pPr>
      <w:r>
        <w:t>1. Uzyskał w wyniku klasyfikacji śródrocznej lub rocznej średnią ocen ustaloną przez komisję w okresie poprzedzającym okres, w którym przyznaje się stypendium.</w:t>
      </w:r>
    </w:p>
    <w:p w:rsidR="005438E1" w:rsidRPr="008E3C79" w:rsidRDefault="008E3C79" w:rsidP="008E3C79">
      <w:pPr>
        <w:pStyle w:val="NormalnyWeb"/>
        <w:spacing w:after="0" w:line="360" w:lineRule="auto"/>
        <w:ind w:left="539"/>
        <w:jc w:val="both"/>
      </w:pPr>
      <w:r>
        <w:t xml:space="preserve">2. </w:t>
      </w:r>
      <w:r w:rsidR="005438E1">
        <w:t xml:space="preserve"> Otrzymał co najmniej ocenę dobrą z zac</w:t>
      </w:r>
      <w:r>
        <w:t xml:space="preserve">howania, </w:t>
      </w:r>
      <w:r>
        <w:rPr>
          <w:color w:val="000000" w:themeColor="text1"/>
          <w:shd w:val="clear" w:color="auto" w:fill="FFFFFF"/>
        </w:rPr>
        <w:t>w okresie poprzedzającym okres</w:t>
      </w:r>
      <w:r w:rsidRPr="008E3C79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br/>
      </w:r>
      <w:r w:rsidRPr="008E3C79">
        <w:rPr>
          <w:color w:val="000000" w:themeColor="text1"/>
          <w:shd w:val="clear" w:color="auto" w:fill="FFFFFF"/>
        </w:rPr>
        <w:t>w którym przyznaje się to stypendium.</w:t>
      </w:r>
    </w:p>
    <w:p w:rsidR="005438E1" w:rsidRDefault="005438E1" w:rsidP="008E3C79">
      <w:pPr>
        <w:pStyle w:val="NormalnyWeb"/>
        <w:spacing w:after="0" w:line="360" w:lineRule="auto"/>
        <w:ind w:left="539"/>
        <w:jc w:val="both"/>
      </w:pPr>
      <w:r>
        <w:rPr>
          <w:b/>
          <w:bCs/>
        </w:rPr>
        <w:t>II</w:t>
      </w:r>
      <w:r>
        <w:t>. Stypendium za osiągnięcia sportowe może być przyznane uczniowi, który :</w:t>
      </w:r>
    </w:p>
    <w:p w:rsidR="005438E1" w:rsidRDefault="005438E1" w:rsidP="008E3C79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lastRenderedPageBreak/>
        <w:t>Zajął pierwsze miejsce w rywalizacji indywidualnej lub współzawodnictwie zespołowym w zawodach na szczeblu powiatowym lub</w:t>
      </w:r>
    </w:p>
    <w:p w:rsidR="005438E1" w:rsidRDefault="005438E1" w:rsidP="008E3C79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>Zajął miejsce od pierwszego do piątego w rywalizacji indywidualnej lub współzawodnictwie zespołowym w zawodach na szczeblu wojewódzkim (regionalnym) lub</w:t>
      </w:r>
    </w:p>
    <w:p w:rsidR="005438E1" w:rsidRDefault="005438E1" w:rsidP="008E3C79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>Zajął miejsca od pierwszego do dziesiątego w zawodach na szczeblu krajowym (międzynarodowym)</w:t>
      </w:r>
    </w:p>
    <w:p w:rsidR="008E3C79" w:rsidRPr="008E3C79" w:rsidRDefault="008E3C79" w:rsidP="008E3C79">
      <w:pPr>
        <w:pStyle w:val="NormalnyWeb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8E3C79">
        <w:rPr>
          <w:color w:val="000000" w:themeColor="text1"/>
          <w:shd w:val="clear" w:color="auto" w:fill="FFFFFF"/>
        </w:rPr>
        <w:t>Otrzymał  co najmniej dobrą ocenę z</w:t>
      </w:r>
      <w:r>
        <w:rPr>
          <w:color w:val="000000" w:themeColor="text1"/>
          <w:shd w:val="clear" w:color="auto" w:fill="FFFFFF"/>
        </w:rPr>
        <w:t>achowania w okresie poprzedzającym okres</w:t>
      </w:r>
      <w:r w:rsidRPr="008E3C79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br/>
      </w:r>
      <w:r w:rsidRPr="008E3C79">
        <w:rPr>
          <w:color w:val="000000" w:themeColor="text1"/>
          <w:shd w:val="clear" w:color="auto" w:fill="FFFFFF"/>
        </w:rPr>
        <w:t>w którym przyznaje się to stypendium.</w:t>
      </w:r>
    </w:p>
    <w:p w:rsidR="005438E1" w:rsidRDefault="005438E1" w:rsidP="008E3C79">
      <w:pPr>
        <w:pStyle w:val="NormalnyWeb"/>
        <w:spacing w:after="0" w:line="360" w:lineRule="auto"/>
        <w:ind w:left="522"/>
        <w:jc w:val="both"/>
      </w:pPr>
    </w:p>
    <w:p w:rsidR="005438E1" w:rsidRPr="005438E1" w:rsidRDefault="005438E1" w:rsidP="008E3C79">
      <w:pPr>
        <w:pStyle w:val="NormalnyWeb"/>
        <w:spacing w:after="0" w:line="360" w:lineRule="auto"/>
        <w:jc w:val="center"/>
        <w:rPr>
          <w:b/>
        </w:rPr>
      </w:pPr>
      <w:r w:rsidRPr="005438E1">
        <w:rPr>
          <w:b/>
        </w:rPr>
        <w:t>§ 5.</w:t>
      </w:r>
    </w:p>
    <w:p w:rsidR="005438E1" w:rsidRDefault="005438E1" w:rsidP="008E3C7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Wniosek o przyznanie stypendium za wyniki w nauce kieruje do komisji stypendialnej wychowawca klasy.</w:t>
      </w:r>
    </w:p>
    <w:p w:rsidR="005438E1" w:rsidRDefault="005438E1" w:rsidP="008E3C7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Wniosek o przyznanie stypendium za osiągnięcia sportowe kieruje do komisji stypendialnej wychowawca klasy, nauczyciel wychowania fizycznego, klub sportowy.</w:t>
      </w:r>
    </w:p>
    <w:p w:rsidR="005438E1" w:rsidRDefault="005438E1" w:rsidP="008E3C7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Wnioski, o których mowa w ustępie 1 i 2 powinny być złożone nie później niż dwa dni przed posiedzeniem rady pedagogicznej zatwierdzającej śródroczne lub roczne wyniki w nauce.</w:t>
      </w:r>
    </w:p>
    <w:p w:rsidR="005438E1" w:rsidRDefault="005438E1" w:rsidP="008E3C7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Komisja stypendialna przekazuje wnioski o przyznanie stypendiów dyrektorowi szkoły wraz ze swoją opinią nie później niż jeden dzień przed posiedzeniem rady pedagogicznej zatwierdzającej śródroczne lub roczne wyniki w nauce.</w:t>
      </w:r>
    </w:p>
    <w:p w:rsidR="005438E1" w:rsidRDefault="005438E1" w:rsidP="008E3C79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Stypendium za wyniki w nauce lub osiągnięcia sportowe przyznaje dyrektor szkoły, po zasięgnięciu opinii rady pedagogicznej, w ramach środków przyznanych przez organ prowadzący na ten cel w budżecie szkoły.</w:t>
      </w:r>
    </w:p>
    <w:p w:rsidR="005438E1" w:rsidRDefault="005438E1" w:rsidP="008E3C79">
      <w:pPr>
        <w:pStyle w:val="NormalnyWeb"/>
        <w:spacing w:after="0" w:line="360" w:lineRule="auto"/>
        <w:jc w:val="center"/>
      </w:pPr>
      <w:r>
        <w:rPr>
          <w:b/>
          <w:bCs/>
        </w:rPr>
        <w:t>§ 6.</w:t>
      </w:r>
    </w:p>
    <w:p w:rsidR="005438E1" w:rsidRDefault="005438E1" w:rsidP="008E3C79">
      <w:pPr>
        <w:pStyle w:val="NormalnyWeb"/>
        <w:spacing w:after="0" w:line="360" w:lineRule="auto"/>
        <w:ind w:left="539"/>
        <w:jc w:val="both"/>
      </w:pPr>
      <w:r>
        <w:t xml:space="preserve">Stypendium za wyniki w nauce </w:t>
      </w:r>
      <w:r w:rsidR="008E3C79">
        <w:t xml:space="preserve">i wybitne osiągnięcia sportowe </w:t>
      </w:r>
      <w:r>
        <w:t>wypłaca się jednorazowo, nie częściej niż dwa razy w roku szkolnym.</w:t>
      </w:r>
    </w:p>
    <w:p w:rsidR="005438E1" w:rsidRDefault="005438E1" w:rsidP="008E3C79">
      <w:pPr>
        <w:pStyle w:val="NormalnyWeb"/>
        <w:spacing w:after="0" w:line="360" w:lineRule="auto"/>
        <w:jc w:val="center"/>
      </w:pPr>
      <w:r>
        <w:rPr>
          <w:b/>
          <w:bCs/>
        </w:rPr>
        <w:t>§ 7.</w:t>
      </w:r>
    </w:p>
    <w:p w:rsidR="005438E1" w:rsidRDefault="005438E1" w:rsidP="008E3C79">
      <w:pPr>
        <w:pStyle w:val="NormalnyWeb"/>
        <w:spacing w:after="0" w:line="360" w:lineRule="auto"/>
        <w:ind w:left="539"/>
        <w:jc w:val="both"/>
      </w:pPr>
      <w:r>
        <w:t>W sprawach, których nie r</w:t>
      </w:r>
      <w:r w:rsidR="00DE37CC">
        <w:t>eguluje niniejszy regulamin mają</w:t>
      </w:r>
      <w:r>
        <w:t xml:space="preserve"> zastosowanie przepisy ustawy o systemie oświaty.</w:t>
      </w:r>
    </w:p>
    <w:p w:rsidR="004B3436" w:rsidRDefault="004B3436" w:rsidP="008E3C79">
      <w:pPr>
        <w:jc w:val="both"/>
      </w:pPr>
    </w:p>
    <w:sectPr w:rsidR="004B3436" w:rsidSect="008E3C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3C"/>
    <w:multiLevelType w:val="multilevel"/>
    <w:tmpl w:val="2F1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40C59"/>
    <w:multiLevelType w:val="multilevel"/>
    <w:tmpl w:val="2F3A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F74BF"/>
    <w:multiLevelType w:val="multilevel"/>
    <w:tmpl w:val="09BA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D3D25"/>
    <w:multiLevelType w:val="multilevel"/>
    <w:tmpl w:val="F89A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73A56"/>
    <w:multiLevelType w:val="hybridMultilevel"/>
    <w:tmpl w:val="E764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792E"/>
    <w:multiLevelType w:val="hybridMultilevel"/>
    <w:tmpl w:val="45B0D816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B319FE"/>
    <w:multiLevelType w:val="multilevel"/>
    <w:tmpl w:val="CA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5438E1"/>
    <w:rsid w:val="004B3436"/>
    <w:rsid w:val="005438E1"/>
    <w:rsid w:val="008E3C79"/>
    <w:rsid w:val="008E53AA"/>
    <w:rsid w:val="00AA4F3B"/>
    <w:rsid w:val="00BF16DC"/>
    <w:rsid w:val="00D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8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BF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F1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0-01-2021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0-01-2021&amp;qplikid=1" TargetMode="External"/><Relationship Id="rId5" Type="http://schemas.openxmlformats.org/officeDocument/2006/relationships/hyperlink" Target="https://www.prawo.vulcan.edu.pl/przegdok.asp?qdatprz=20-01-2021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dcterms:created xsi:type="dcterms:W3CDTF">2021-01-20T10:03:00Z</dcterms:created>
  <dcterms:modified xsi:type="dcterms:W3CDTF">2021-01-20T10:17:00Z</dcterms:modified>
</cp:coreProperties>
</file>