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E91918" w:rsidR="00955769" w:rsidP="00354CF5" w:rsidRDefault="00955769" w14:paraId="66E70109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B050"/>
          <w:sz w:val="72"/>
          <w:szCs w:val="72"/>
          <w:lang w:eastAsia="pl-PL"/>
        </w:rPr>
      </w:pPr>
      <w:r>
        <w:rPr>
          <w:rFonts w:ascii="Times New Roman" w:hAnsi="Times New Roman" w:eastAsia="Times New Roman" w:cs="Times New Roman"/>
          <w:color w:val="00B050"/>
          <w:sz w:val="72"/>
          <w:szCs w:val="72"/>
          <w:lang w:eastAsia="pl-PL"/>
        </w:rPr>
        <w:t>PRZEDMIOTOWE</w:t>
      </w:r>
    </w:p>
    <w:p xmlns:wp14="http://schemas.microsoft.com/office/word/2010/wordml" w:rsidRPr="00E91918" w:rsidR="00955769" w:rsidP="00354CF5" w:rsidRDefault="00955769" w14:paraId="672A6659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B050"/>
          <w:sz w:val="72"/>
          <w:szCs w:val="72"/>
          <w:lang w:eastAsia="pl-PL"/>
        </w:rPr>
      </w:pPr>
    </w:p>
    <w:p xmlns:wp14="http://schemas.microsoft.com/office/word/2010/wordml" w:rsidRPr="00E91918" w:rsidR="00955769" w:rsidP="00354CF5" w:rsidRDefault="00955769" w14:paraId="21969827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B050"/>
          <w:sz w:val="72"/>
          <w:szCs w:val="72"/>
          <w:lang w:eastAsia="pl-PL"/>
        </w:rPr>
      </w:pPr>
      <w:r>
        <w:rPr>
          <w:rFonts w:ascii="Times New Roman" w:hAnsi="Times New Roman" w:eastAsia="Times New Roman" w:cs="Times New Roman"/>
          <w:color w:val="00B050"/>
          <w:sz w:val="72"/>
          <w:szCs w:val="72"/>
          <w:lang w:eastAsia="pl-PL"/>
        </w:rPr>
        <w:t>ZASADY</w:t>
      </w:r>
    </w:p>
    <w:p xmlns:wp14="http://schemas.microsoft.com/office/word/2010/wordml" w:rsidRPr="00E91918" w:rsidR="00955769" w:rsidP="00354CF5" w:rsidRDefault="00955769" w14:paraId="0A37501D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B050"/>
          <w:sz w:val="72"/>
          <w:szCs w:val="72"/>
          <w:lang w:eastAsia="pl-PL"/>
        </w:rPr>
      </w:pPr>
    </w:p>
    <w:p xmlns:wp14="http://schemas.microsoft.com/office/word/2010/wordml" w:rsidRPr="00E91918" w:rsidR="00955769" w:rsidP="00354CF5" w:rsidRDefault="00955769" w14:paraId="146B5A81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B050"/>
          <w:sz w:val="72"/>
          <w:szCs w:val="72"/>
          <w:lang w:eastAsia="pl-PL"/>
        </w:rPr>
      </w:pPr>
      <w:r w:rsidRPr="00E91918">
        <w:rPr>
          <w:rFonts w:ascii="Times New Roman" w:hAnsi="Times New Roman" w:eastAsia="Times New Roman" w:cs="Times New Roman"/>
          <w:color w:val="00B050"/>
          <w:sz w:val="72"/>
          <w:szCs w:val="72"/>
          <w:lang w:eastAsia="pl-PL"/>
        </w:rPr>
        <w:t>OCENIANIA</w:t>
      </w:r>
    </w:p>
    <w:p xmlns:wp14="http://schemas.microsoft.com/office/word/2010/wordml" w:rsidRPr="00E91918" w:rsidR="00955769" w:rsidP="00354CF5" w:rsidRDefault="00955769" w14:paraId="5DAB6C7B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B050"/>
          <w:sz w:val="72"/>
          <w:szCs w:val="72"/>
          <w:lang w:eastAsia="pl-PL"/>
        </w:rPr>
      </w:pPr>
    </w:p>
    <w:p xmlns:wp14="http://schemas.microsoft.com/office/word/2010/wordml" w:rsidRPr="00E91918" w:rsidR="00955769" w:rsidP="00354CF5" w:rsidRDefault="00955769" w14:paraId="02EB378F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B050"/>
          <w:sz w:val="72"/>
          <w:szCs w:val="72"/>
          <w:lang w:eastAsia="pl-PL"/>
        </w:rPr>
      </w:pPr>
    </w:p>
    <w:p xmlns:wp14="http://schemas.microsoft.com/office/word/2010/wordml" w:rsidRPr="00E91918" w:rsidR="00955769" w:rsidP="00955769" w:rsidRDefault="00955769" w14:paraId="0A28E35A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B050"/>
          <w:sz w:val="72"/>
          <w:szCs w:val="72"/>
          <w:lang w:eastAsia="pl-PL"/>
        </w:rPr>
      </w:pPr>
      <w:r w:rsidRPr="00E91918">
        <w:rPr>
          <w:rFonts w:ascii="Times New Roman" w:hAnsi="Times New Roman" w:eastAsia="Times New Roman" w:cs="Times New Roman"/>
          <w:b/>
          <w:color w:val="00B050"/>
          <w:sz w:val="96"/>
          <w:szCs w:val="96"/>
          <w:lang w:eastAsia="pl-PL"/>
        </w:rPr>
        <w:t>HISTORIA</w:t>
      </w:r>
    </w:p>
    <w:p xmlns:wp14="http://schemas.microsoft.com/office/word/2010/wordml" w:rsidRPr="00E91918" w:rsidR="00955769" w:rsidP="00955769" w:rsidRDefault="00955769" w14:paraId="6A05A809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96"/>
          <w:szCs w:val="96"/>
          <w:lang w:eastAsia="pl-PL"/>
        </w:rPr>
      </w:pPr>
    </w:p>
    <w:p xmlns:wp14="http://schemas.microsoft.com/office/word/2010/wordml" w:rsidR="00955769" w:rsidP="00955769" w:rsidRDefault="00955769" w14:paraId="5A39BBE3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i/>
          <w:sz w:val="56"/>
          <w:szCs w:val="56"/>
          <w:lang w:eastAsia="pl-PL"/>
        </w:rPr>
      </w:pPr>
    </w:p>
    <w:p xmlns:wp14="http://schemas.microsoft.com/office/word/2010/wordml" w:rsidRPr="00E91918" w:rsidR="00955769" w:rsidP="00955769" w:rsidRDefault="00955769" w14:paraId="7B681044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i/>
          <w:sz w:val="56"/>
          <w:szCs w:val="56"/>
          <w:lang w:eastAsia="pl-PL"/>
        </w:rPr>
      </w:pPr>
      <w:r w:rsidRPr="00E91918">
        <w:rPr>
          <w:rFonts w:ascii="Times New Roman" w:hAnsi="Times New Roman" w:eastAsia="Times New Roman" w:cs="Times New Roman"/>
          <w:i/>
          <w:sz w:val="56"/>
          <w:szCs w:val="56"/>
          <w:lang w:eastAsia="pl-PL"/>
        </w:rPr>
        <w:t>Szkoła Podstawowa nr 3</w:t>
      </w:r>
    </w:p>
    <w:p xmlns:wp14="http://schemas.microsoft.com/office/word/2010/wordml" w:rsidRPr="00E91918" w:rsidR="00955769" w:rsidP="00955769" w:rsidRDefault="00955769" w14:paraId="3F4F13F0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i/>
          <w:sz w:val="56"/>
          <w:szCs w:val="56"/>
          <w:lang w:eastAsia="pl-PL"/>
        </w:rPr>
      </w:pPr>
      <w:r w:rsidRPr="00E91918">
        <w:rPr>
          <w:rFonts w:ascii="Times New Roman" w:hAnsi="Times New Roman" w:eastAsia="Times New Roman" w:cs="Times New Roman"/>
          <w:i/>
          <w:sz w:val="56"/>
          <w:szCs w:val="56"/>
          <w:lang w:eastAsia="pl-PL"/>
        </w:rPr>
        <w:t>im. Noblistów Polskich</w:t>
      </w:r>
    </w:p>
    <w:p xmlns:wp14="http://schemas.microsoft.com/office/word/2010/wordml" w:rsidRPr="00E91918" w:rsidR="00955769" w:rsidP="00955769" w:rsidRDefault="00955769" w14:paraId="00276226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i/>
          <w:sz w:val="56"/>
          <w:szCs w:val="56"/>
          <w:lang w:eastAsia="pl-PL"/>
        </w:rPr>
      </w:pPr>
      <w:r w:rsidRPr="00E91918">
        <w:rPr>
          <w:rFonts w:ascii="Times New Roman" w:hAnsi="Times New Roman" w:eastAsia="Times New Roman" w:cs="Times New Roman"/>
          <w:i/>
          <w:sz w:val="56"/>
          <w:szCs w:val="56"/>
          <w:lang w:eastAsia="pl-PL"/>
        </w:rPr>
        <w:t>w</w:t>
      </w:r>
    </w:p>
    <w:p xmlns:wp14="http://schemas.microsoft.com/office/word/2010/wordml" w:rsidR="00955769" w:rsidP="00955769" w:rsidRDefault="00955769" w14:paraId="3FBC8AF0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i/>
          <w:sz w:val="56"/>
          <w:szCs w:val="56"/>
          <w:lang w:eastAsia="pl-PL"/>
        </w:rPr>
      </w:pPr>
      <w:r w:rsidRPr="00E91918">
        <w:rPr>
          <w:rFonts w:ascii="Times New Roman" w:hAnsi="Times New Roman" w:eastAsia="Times New Roman" w:cs="Times New Roman"/>
          <w:i/>
          <w:sz w:val="56"/>
          <w:szCs w:val="56"/>
          <w:lang w:eastAsia="pl-PL"/>
        </w:rPr>
        <w:t>Gryfinie</w:t>
      </w:r>
    </w:p>
    <w:p xmlns:wp14="http://schemas.microsoft.com/office/word/2010/wordml" w:rsidRPr="00E91918" w:rsidR="00955769" w:rsidP="00955769" w:rsidRDefault="00955769" w14:paraId="41C8F396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i/>
          <w:sz w:val="56"/>
          <w:szCs w:val="56"/>
          <w:lang w:eastAsia="pl-PL"/>
        </w:rPr>
      </w:pPr>
    </w:p>
    <w:p xmlns:wp14="http://schemas.microsoft.com/office/word/2010/wordml" w:rsidR="00955769" w:rsidP="00955769" w:rsidRDefault="00955769" w14:paraId="72A3D3EC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xmlns:wp14="http://schemas.microsoft.com/office/word/2010/wordml" w:rsidR="00955769" w:rsidP="00955769" w:rsidRDefault="00955769" w14:paraId="0D0B940D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xmlns:wp14="http://schemas.microsoft.com/office/word/2010/wordml" w:rsidRPr="00A128AB" w:rsidR="00955769" w:rsidP="00955769" w:rsidRDefault="00955769" w14:paraId="3F1B90EC" wp14:textId="254D62C8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48C65B46" w:rsidR="00955769">
        <w:rPr>
          <w:rFonts w:ascii="Times New Roman" w:hAnsi="Times New Roman" w:eastAsia="Times New Roman" w:cs="Times New Roman"/>
          <w:sz w:val="24"/>
          <w:szCs w:val="24"/>
          <w:lang w:eastAsia="pl-PL"/>
        </w:rPr>
        <w:t>Obowiązują od 1 września 202</w:t>
      </w:r>
      <w:r w:rsidRPr="48C65B46" w:rsidR="2005910F">
        <w:rPr>
          <w:rFonts w:ascii="Times New Roman" w:hAnsi="Times New Roman" w:eastAsia="Times New Roman" w:cs="Times New Roman"/>
          <w:sz w:val="24"/>
          <w:szCs w:val="24"/>
          <w:lang w:eastAsia="pl-PL"/>
        </w:rPr>
        <w:t>2r.</w:t>
      </w:r>
    </w:p>
    <w:p xmlns:wp14="http://schemas.microsoft.com/office/word/2010/wordml" w:rsidRPr="00E91918" w:rsidR="00955769" w:rsidP="00955769" w:rsidRDefault="00955769" w14:paraId="0E27B00A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44"/>
          <w:szCs w:val="44"/>
          <w:lang w:eastAsia="pl-PL"/>
        </w:rPr>
      </w:pPr>
    </w:p>
    <w:p xmlns:wp14="http://schemas.microsoft.com/office/word/2010/wordml" w:rsidRPr="00E91918" w:rsidR="00955769" w:rsidP="00955769" w:rsidRDefault="00955769" w14:paraId="60061E4C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44"/>
          <w:szCs w:val="44"/>
          <w:lang w:eastAsia="pl-PL"/>
        </w:rPr>
      </w:pPr>
    </w:p>
    <w:p xmlns:wp14="http://schemas.microsoft.com/office/word/2010/wordml" w:rsidR="00955769" w:rsidP="00955769" w:rsidRDefault="00955769" w14:paraId="44EAFD9C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B050"/>
          <w:sz w:val="44"/>
          <w:szCs w:val="44"/>
          <w:lang w:eastAsia="pl-PL"/>
        </w:rPr>
      </w:pPr>
    </w:p>
    <w:p xmlns:wp14="http://schemas.microsoft.com/office/word/2010/wordml" w:rsidRPr="00E91918" w:rsidR="00955769" w:rsidP="00955769" w:rsidRDefault="00955769" w14:paraId="3EEC72CF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B050"/>
          <w:sz w:val="44"/>
          <w:szCs w:val="44"/>
          <w:lang w:eastAsia="pl-PL"/>
        </w:rPr>
      </w:pPr>
      <w:r w:rsidRPr="00E91918">
        <w:rPr>
          <w:rFonts w:ascii="Times New Roman" w:hAnsi="Times New Roman" w:eastAsia="Times New Roman" w:cs="Times New Roman"/>
          <w:b/>
          <w:color w:val="00B050"/>
          <w:sz w:val="44"/>
          <w:szCs w:val="44"/>
          <w:lang w:eastAsia="pl-PL"/>
        </w:rPr>
        <w:t>Spis treści</w:t>
      </w:r>
    </w:p>
    <w:p xmlns:wp14="http://schemas.microsoft.com/office/word/2010/wordml" w:rsidRPr="00E91918" w:rsidR="00955769" w:rsidP="00955769" w:rsidRDefault="00955769" w14:paraId="4B94D5A5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xmlns:wp14="http://schemas.microsoft.com/office/word/2010/wordml" w:rsidRPr="00E91918" w:rsidR="00955769" w:rsidP="00955769" w:rsidRDefault="00955769" w14:paraId="3DEEC669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xmlns:wp14="http://schemas.microsoft.com/office/word/2010/wordml" w:rsidRPr="00E91918" w:rsidR="00955769" w:rsidP="00955769" w:rsidRDefault="00955769" w14:paraId="3656B9AB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xmlns:wp14="http://schemas.microsoft.com/office/word/2010/wordml" w:rsidRPr="00E91918" w:rsidR="00955769" w:rsidP="00955769" w:rsidRDefault="00955769" w14:paraId="45FB0818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xmlns:wp14="http://schemas.microsoft.com/office/word/2010/wordml" w:rsidRPr="00E91918" w:rsidR="00955769" w:rsidP="00955769" w:rsidRDefault="00955769" w14:paraId="049F31CB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xmlns:wp14="http://schemas.microsoft.com/office/word/2010/wordml" w:rsidRPr="00E91918" w:rsidR="00955769" w:rsidP="00354CF5" w:rsidRDefault="00955769" w14:paraId="47EE2C23" wp14:textId="77777777">
      <w:pPr>
        <w:numPr>
          <w:ilvl w:val="0"/>
          <w:numId w:val="9"/>
        </w:numPr>
        <w:spacing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>Podstawa programowa kształ</w:t>
      </w:r>
      <w:r w:rsidR="00A128AB">
        <w:rPr>
          <w:rFonts w:ascii="Times New Roman" w:hAnsi="Times New Roman" w:eastAsia="Times New Roman" w:cs="Times New Roman"/>
          <w:sz w:val="24"/>
          <w:szCs w:val="24"/>
          <w:lang w:eastAsia="pl-PL"/>
        </w:rPr>
        <w:t>cenia ogólnego…………………………………….……</w:t>
      </w:r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>..3</w:t>
      </w:r>
    </w:p>
    <w:p xmlns:wp14="http://schemas.microsoft.com/office/word/2010/wordml" w:rsidRPr="00E91918" w:rsidR="00955769" w:rsidP="00354CF5" w:rsidRDefault="00955769" w14:paraId="53128261" wp14:textId="77777777">
      <w:pPr>
        <w:spacing w:after="0"/>
        <w:ind w:left="18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xmlns:wp14="http://schemas.microsoft.com/office/word/2010/wordml" w:rsidRPr="00E91918" w:rsidR="00955769" w:rsidP="00A128AB" w:rsidRDefault="00955769" w14:paraId="730A6057" wp14:textId="77777777">
      <w:pPr>
        <w:numPr>
          <w:ilvl w:val="0"/>
          <w:numId w:val="9"/>
        </w:numPr>
        <w:spacing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>Podręcznik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i</w:t>
      </w:r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i program nau</w:t>
      </w:r>
      <w:r w:rsidR="00A128AB">
        <w:rPr>
          <w:rFonts w:ascii="Times New Roman" w:hAnsi="Times New Roman" w:eastAsia="Times New Roman" w:cs="Times New Roman"/>
          <w:sz w:val="24"/>
          <w:szCs w:val="24"/>
          <w:lang w:eastAsia="pl-PL"/>
        </w:rPr>
        <w:t>czania  historii ……………………………………</w:t>
      </w:r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….….….13     </w:t>
      </w:r>
    </w:p>
    <w:p xmlns:wp14="http://schemas.microsoft.com/office/word/2010/wordml" w:rsidRPr="00E91918" w:rsidR="00955769" w:rsidP="00354CF5" w:rsidRDefault="00955769" w14:paraId="62486C05" wp14:textId="77777777">
      <w:pPr>
        <w:spacing w:after="0"/>
        <w:ind w:firstLine="462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xmlns:wp14="http://schemas.microsoft.com/office/word/2010/wordml" w:rsidRPr="00E91918" w:rsidR="00955769" w:rsidP="00354CF5" w:rsidRDefault="00955769" w14:paraId="48905D73" wp14:textId="77777777">
      <w:pPr>
        <w:numPr>
          <w:ilvl w:val="0"/>
          <w:numId w:val="9"/>
        </w:numPr>
        <w:spacing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>Narzędzia pomiaru osiągnię</w:t>
      </w:r>
      <w:r w:rsidR="00A128AB">
        <w:rPr>
          <w:rFonts w:ascii="Times New Roman" w:hAnsi="Times New Roman" w:eastAsia="Times New Roman" w:cs="Times New Roman"/>
          <w:sz w:val="24"/>
          <w:szCs w:val="24"/>
          <w:lang w:eastAsia="pl-PL"/>
        </w:rPr>
        <w:t>ć uczniów…………………………………………….….</w:t>
      </w:r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>...13</w:t>
      </w:r>
    </w:p>
    <w:p xmlns:wp14="http://schemas.microsoft.com/office/word/2010/wordml" w:rsidRPr="00E91918" w:rsidR="00955769" w:rsidP="00354CF5" w:rsidRDefault="00955769" w14:paraId="4101652C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xmlns:wp14="http://schemas.microsoft.com/office/word/2010/wordml" w:rsidRPr="00E91918" w:rsidR="00955769" w:rsidP="00354CF5" w:rsidRDefault="00955769" w14:paraId="4E6ABABC" wp14:textId="77777777">
      <w:pPr>
        <w:numPr>
          <w:ilvl w:val="0"/>
          <w:numId w:val="9"/>
        </w:numPr>
        <w:spacing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>Obszary aktywności ucz</w:t>
      </w:r>
      <w:r w:rsidR="00A128AB">
        <w:rPr>
          <w:rFonts w:ascii="Times New Roman" w:hAnsi="Times New Roman" w:eastAsia="Times New Roman" w:cs="Times New Roman"/>
          <w:sz w:val="24"/>
          <w:szCs w:val="24"/>
          <w:lang w:eastAsia="pl-PL"/>
        </w:rPr>
        <w:t>nia oceniane na lekcjach…………………</w:t>
      </w:r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>………….………</w:t>
      </w:r>
      <w:r w:rsidR="00A128AB">
        <w:rPr>
          <w:rFonts w:ascii="Times New Roman" w:hAnsi="Times New Roman" w:eastAsia="Times New Roman" w:cs="Times New Roman"/>
          <w:sz w:val="24"/>
          <w:szCs w:val="24"/>
          <w:lang w:eastAsia="pl-PL"/>
        </w:rPr>
        <w:t>.</w:t>
      </w:r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>..14</w:t>
      </w:r>
    </w:p>
    <w:p xmlns:wp14="http://schemas.microsoft.com/office/word/2010/wordml" w:rsidRPr="00E91918" w:rsidR="00955769" w:rsidP="00354CF5" w:rsidRDefault="00955769" w14:paraId="4B99056E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xmlns:wp14="http://schemas.microsoft.com/office/word/2010/wordml" w:rsidRPr="00E91918" w:rsidR="00955769" w:rsidP="00354CF5" w:rsidRDefault="00955769" w14:paraId="228E2731" wp14:textId="77777777">
      <w:pPr>
        <w:numPr>
          <w:ilvl w:val="0"/>
          <w:numId w:val="9"/>
        </w:numPr>
        <w:spacing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>Sposoby wystawiania oceny śródrocznej / rocznej……………..…………………</w:t>
      </w:r>
      <w:r w:rsidR="00A128AB">
        <w:rPr>
          <w:rFonts w:ascii="Times New Roman" w:hAnsi="Times New Roman" w:eastAsia="Times New Roman" w:cs="Times New Roman"/>
          <w:sz w:val="24"/>
          <w:szCs w:val="24"/>
          <w:lang w:eastAsia="pl-PL"/>
        </w:rPr>
        <w:t>…</w:t>
      </w:r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>…14</w:t>
      </w:r>
    </w:p>
    <w:p xmlns:wp14="http://schemas.microsoft.com/office/word/2010/wordml" w:rsidRPr="00E91918" w:rsidR="00955769" w:rsidP="00354CF5" w:rsidRDefault="00955769" w14:paraId="1299C43A" wp14:textId="77777777">
      <w:pPr>
        <w:spacing w:after="0"/>
        <w:ind w:left="72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xmlns:wp14="http://schemas.microsoft.com/office/word/2010/wordml" w:rsidRPr="00E91918" w:rsidR="00955769" w:rsidP="00354CF5" w:rsidRDefault="00955769" w14:paraId="6146E8E9" wp14:textId="77777777">
      <w:pPr>
        <w:numPr>
          <w:ilvl w:val="0"/>
          <w:numId w:val="9"/>
        </w:numPr>
        <w:spacing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>Praca z uczniem ze szczególn</w:t>
      </w:r>
      <w:r w:rsidR="00A128AB">
        <w:rPr>
          <w:rFonts w:ascii="Times New Roman" w:hAnsi="Times New Roman" w:eastAsia="Times New Roman" w:cs="Times New Roman"/>
          <w:sz w:val="24"/>
          <w:szCs w:val="24"/>
          <w:lang w:eastAsia="pl-PL"/>
        </w:rPr>
        <w:t>ymi potrzebami edukacyjnymi…………</w:t>
      </w:r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>…………….…16</w:t>
      </w:r>
    </w:p>
    <w:p xmlns:wp14="http://schemas.microsoft.com/office/word/2010/wordml" w:rsidRPr="00E91918" w:rsidR="00955769" w:rsidP="00354CF5" w:rsidRDefault="00955769" w14:paraId="4DDBEF00" wp14:textId="77777777">
      <w:pPr>
        <w:spacing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xmlns:wp14="http://schemas.microsoft.com/office/word/2010/wordml" w:rsidRPr="00E91918" w:rsidR="00955769" w:rsidP="00354CF5" w:rsidRDefault="00955769" w14:paraId="73017238" wp14:textId="77777777">
      <w:pPr>
        <w:numPr>
          <w:ilvl w:val="0"/>
          <w:numId w:val="9"/>
        </w:numPr>
        <w:spacing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>Sposoby gromadzenia informacj</w:t>
      </w:r>
      <w:r w:rsidR="00A128AB">
        <w:rPr>
          <w:rFonts w:ascii="Times New Roman" w:hAnsi="Times New Roman" w:eastAsia="Times New Roman" w:cs="Times New Roman"/>
          <w:sz w:val="24"/>
          <w:szCs w:val="24"/>
          <w:lang w:eastAsia="pl-PL"/>
        </w:rPr>
        <w:t>i o osiągnięciach uczniów………………</w:t>
      </w:r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>..…….…….16</w:t>
      </w:r>
    </w:p>
    <w:p xmlns:wp14="http://schemas.microsoft.com/office/word/2010/wordml" w:rsidRPr="00E91918" w:rsidR="00955769" w:rsidP="00354CF5" w:rsidRDefault="00955769" w14:paraId="3461D779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xmlns:wp14="http://schemas.microsoft.com/office/word/2010/wordml" w:rsidRPr="00E91918" w:rsidR="00955769" w:rsidP="00354CF5" w:rsidRDefault="00955769" w14:paraId="0047AE09" wp14:textId="77777777">
      <w:pPr>
        <w:numPr>
          <w:ilvl w:val="0"/>
          <w:numId w:val="9"/>
        </w:numPr>
        <w:spacing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>Zestaw dokumentów obowiązują</w:t>
      </w:r>
      <w:r w:rsidR="00A128AB">
        <w:rPr>
          <w:rFonts w:ascii="Times New Roman" w:hAnsi="Times New Roman" w:eastAsia="Times New Roman" w:cs="Times New Roman"/>
          <w:sz w:val="24"/>
          <w:szCs w:val="24"/>
          <w:lang w:eastAsia="pl-PL"/>
        </w:rPr>
        <w:t>cych nauczyciel historii…………………</w:t>
      </w:r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>..……..…...17</w:t>
      </w:r>
    </w:p>
    <w:p xmlns:wp14="http://schemas.microsoft.com/office/word/2010/wordml" w:rsidRPr="00E91918" w:rsidR="00955769" w:rsidP="00354CF5" w:rsidRDefault="00955769" w14:paraId="3CF2D8B6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xmlns:wp14="http://schemas.microsoft.com/office/word/2010/wordml" w:rsidRPr="00E91918" w:rsidR="00955769" w:rsidP="00354CF5" w:rsidRDefault="00955769" w14:paraId="3FEE0990" wp14:textId="77777777">
      <w:pPr>
        <w:numPr>
          <w:ilvl w:val="0"/>
          <w:numId w:val="9"/>
        </w:numPr>
        <w:spacing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>Jednolity układ zestawu zadań egzaminu klasyfikacyjnego, poprawkowego                                       i spra</w:t>
      </w:r>
      <w:r w:rsidR="00A128AB">
        <w:rPr>
          <w:rFonts w:ascii="Times New Roman" w:hAnsi="Times New Roman" w:eastAsia="Times New Roman" w:cs="Times New Roman"/>
          <w:sz w:val="24"/>
          <w:szCs w:val="24"/>
          <w:lang w:eastAsia="pl-PL"/>
        </w:rPr>
        <w:t>wdzianu wiedzy i umiejętności……</w:t>
      </w:r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>……..…………………………………..….. 17</w:t>
      </w:r>
    </w:p>
    <w:p xmlns:wp14="http://schemas.microsoft.com/office/word/2010/wordml" w:rsidRPr="00E91918" w:rsidR="00955769" w:rsidP="00354CF5" w:rsidRDefault="00955769" w14:paraId="0FB78278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xmlns:wp14="http://schemas.microsoft.com/office/word/2010/wordml" w:rsidRPr="00E91918" w:rsidR="00955769" w:rsidP="00354CF5" w:rsidRDefault="00955769" w14:paraId="7E515028" wp14:textId="77777777">
      <w:pPr>
        <w:numPr>
          <w:ilvl w:val="0"/>
          <w:numId w:val="9"/>
        </w:numPr>
        <w:spacing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Sposoby ewaluacji przedmiotowych zasad</w:t>
      </w:r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oceniania……………………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…</w:t>
      </w:r>
      <w:r w:rsidR="00A128AB">
        <w:rPr>
          <w:rFonts w:ascii="Times New Roman" w:hAnsi="Times New Roman" w:eastAsia="Times New Roman" w:cs="Times New Roman"/>
          <w:sz w:val="24"/>
          <w:szCs w:val="24"/>
          <w:lang w:eastAsia="pl-PL"/>
        </w:rPr>
        <w:t>……..….. 1</w:t>
      </w:r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>8</w:t>
      </w:r>
    </w:p>
    <w:p xmlns:wp14="http://schemas.microsoft.com/office/word/2010/wordml" w:rsidRPr="00E91918" w:rsidR="00955769" w:rsidP="00354CF5" w:rsidRDefault="00955769" w14:paraId="1FC39945" wp14:textId="77777777">
      <w:pPr>
        <w:spacing w:after="0"/>
        <w:ind w:left="72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xmlns:wp14="http://schemas.microsoft.com/office/word/2010/wordml" w:rsidRPr="00E91918" w:rsidR="00955769" w:rsidP="00354CF5" w:rsidRDefault="00955769" w14:paraId="34E740A4" wp14:textId="77777777">
      <w:pPr>
        <w:numPr>
          <w:ilvl w:val="0"/>
          <w:numId w:val="9"/>
        </w:numPr>
        <w:spacing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>Sposób uzasadniania ocen bieżących, śródroc</w:t>
      </w:r>
      <w:r w:rsidR="00A128AB">
        <w:rPr>
          <w:rFonts w:ascii="Times New Roman" w:hAnsi="Times New Roman" w:eastAsia="Times New Roman" w:cs="Times New Roman"/>
          <w:sz w:val="24"/>
          <w:szCs w:val="24"/>
          <w:lang w:eastAsia="pl-PL"/>
        </w:rPr>
        <w:t>znych i rocznych…………</w:t>
      </w:r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>…………….18</w:t>
      </w:r>
    </w:p>
    <w:p xmlns:wp14="http://schemas.microsoft.com/office/word/2010/wordml" w:rsidRPr="00E91918" w:rsidR="00955769" w:rsidP="00354CF5" w:rsidRDefault="00955769" w14:paraId="0562CB0E" wp14:textId="77777777">
      <w:pPr>
        <w:spacing w:after="0"/>
        <w:ind w:left="18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xmlns:wp14="http://schemas.microsoft.com/office/word/2010/wordml" w:rsidRPr="00E91918" w:rsidR="00955769" w:rsidP="00354CF5" w:rsidRDefault="00955769" w14:paraId="34CE0A41" wp14:textId="77777777">
      <w:pPr>
        <w:spacing w:after="0"/>
        <w:ind w:left="18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xmlns:wp14="http://schemas.microsoft.com/office/word/2010/wordml" w:rsidRPr="00E91918" w:rsidR="00955769" w:rsidP="00354CF5" w:rsidRDefault="00955769" w14:paraId="62EBF3C5" wp14:textId="77777777">
      <w:pPr>
        <w:spacing w:after="0" w:line="240" w:lineRule="auto"/>
        <w:ind w:left="18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xmlns:wp14="http://schemas.microsoft.com/office/word/2010/wordml" w:rsidRPr="00E91918" w:rsidR="00955769" w:rsidP="00354CF5" w:rsidRDefault="00955769" w14:paraId="6D98A12B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</w:p>
    <w:p xmlns:wp14="http://schemas.microsoft.com/office/word/2010/wordml" w:rsidRPr="00E91918" w:rsidR="00955769" w:rsidP="00354CF5" w:rsidRDefault="00955769" w14:paraId="2946DB82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</w:p>
    <w:p xmlns:wp14="http://schemas.microsoft.com/office/word/2010/wordml" w:rsidR="00955769" w:rsidP="00955769" w:rsidRDefault="00955769" w14:paraId="5997CC1D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</w:p>
    <w:p xmlns:wp14="http://schemas.microsoft.com/office/word/2010/wordml" w:rsidRPr="00E91918" w:rsidR="00354CF5" w:rsidP="00955769" w:rsidRDefault="00354CF5" w14:paraId="110FFD37" wp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36"/>
          <w:szCs w:val="36"/>
          <w:lang w:eastAsia="pl-PL"/>
        </w:rPr>
      </w:pPr>
    </w:p>
    <w:p xmlns:wp14="http://schemas.microsoft.com/office/word/2010/wordml" w:rsidRPr="007C047F" w:rsidR="00955769" w:rsidP="00955769" w:rsidRDefault="00955769" w14:paraId="3D6506E1" wp14:textId="77777777">
      <w:pPr>
        <w:pStyle w:val="Akapitzlist"/>
        <w:numPr>
          <w:ilvl w:val="6"/>
          <w:numId w:val="9"/>
        </w:numPr>
        <w:spacing w:after="0"/>
        <w:rPr>
          <w:rFonts w:ascii="Times New Roman" w:hAnsi="Times New Roman" w:eastAsia="Times New Roman" w:cs="Times New Roman"/>
          <w:b/>
          <w:color w:val="00B050"/>
          <w:sz w:val="28"/>
          <w:szCs w:val="28"/>
          <w:lang w:eastAsia="pl-PL"/>
        </w:rPr>
      </w:pPr>
      <w:r w:rsidRPr="007C047F">
        <w:rPr>
          <w:rFonts w:ascii="Times New Roman" w:hAnsi="Times New Roman" w:eastAsia="Times New Roman" w:cs="Times New Roman"/>
          <w:b/>
          <w:color w:val="00B050"/>
          <w:sz w:val="28"/>
          <w:szCs w:val="28"/>
          <w:lang w:eastAsia="pl-PL"/>
        </w:rPr>
        <w:t>Podstawa programowa kształcenia ogólnego</w:t>
      </w:r>
    </w:p>
    <w:p xmlns:wp14="http://schemas.microsoft.com/office/word/2010/wordml" w:rsidRPr="00E91918" w:rsidR="00955769" w:rsidP="00955769" w:rsidRDefault="00955769" w14:paraId="6B699379" wp14:textId="77777777">
      <w:pPr>
        <w:spacing w:after="0"/>
        <w:ind w:left="1080"/>
        <w:contextualSpacing/>
        <w:rPr>
          <w:rFonts w:ascii="Open Sans" w:hAnsi="Open Sans" w:eastAsia="Times New Roman" w:cs="Tahoma"/>
          <w:b/>
          <w:bCs/>
          <w:color w:val="333333"/>
          <w:sz w:val="28"/>
          <w:szCs w:val="28"/>
          <w:lang w:eastAsia="pl-PL"/>
        </w:rPr>
      </w:pPr>
    </w:p>
    <w:p xmlns:wp14="http://schemas.microsoft.com/office/word/2010/wordml" w:rsidRPr="00E91918" w:rsidR="00955769" w:rsidP="00955769" w:rsidRDefault="00955769" w14:paraId="6B2D8217" wp14:textId="77777777">
      <w:pPr>
        <w:spacing w:after="0"/>
        <w:contextualSpacing/>
        <w:rPr>
          <w:rFonts w:ascii="Times New Roman" w:hAnsi="Times New Roman" w:eastAsia="Times New Roman" w:cs="Times New Roman"/>
          <w:color w:val="333333"/>
          <w:sz w:val="24"/>
          <w:szCs w:val="24"/>
          <w:lang w:eastAsia="pl-PL"/>
        </w:rPr>
      </w:pPr>
      <w:r w:rsidRPr="00E91918"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pl-PL"/>
        </w:rPr>
        <w:t>Szkoła podstawowa klasy IV- VIII</w:t>
      </w:r>
    </w:p>
    <w:p xmlns:wp14="http://schemas.microsoft.com/office/word/2010/wordml" w:rsidRPr="00E91918" w:rsidR="00955769" w:rsidP="00955769" w:rsidRDefault="00955769" w14:paraId="3FE9F23F" wp14:textId="77777777">
      <w:pPr>
        <w:spacing w:after="0"/>
        <w:rPr>
          <w:rFonts w:ascii="Times New Roman" w:hAnsi="Times New Roman" w:eastAsia="Times New Roman" w:cs="Times New Roman"/>
          <w:color w:val="333333"/>
          <w:sz w:val="24"/>
          <w:szCs w:val="24"/>
          <w:lang w:eastAsia="pl-PL"/>
        </w:rPr>
      </w:pPr>
    </w:p>
    <w:p xmlns:wp14="http://schemas.microsoft.com/office/word/2010/wordml" w:rsidRPr="00E91918" w:rsidR="00955769" w:rsidP="00955769" w:rsidRDefault="00955769" w14:paraId="44A5AF1C" wp14:textId="77777777">
      <w:pPr>
        <w:spacing w:after="0"/>
        <w:ind w:left="207"/>
        <w:contextualSpacing/>
        <w:rPr>
          <w:rFonts w:ascii="Times New Roman" w:hAnsi="Times New Roman" w:eastAsia="Times New Roman" w:cs="Times New Roman"/>
          <w:color w:val="333333"/>
          <w:sz w:val="24"/>
          <w:szCs w:val="24"/>
          <w:lang w:eastAsia="pl-PL"/>
        </w:rPr>
      </w:pPr>
      <w:r w:rsidRPr="00E91918"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>P</w:t>
      </w:r>
      <w:r w:rsidRPr="00E91918">
        <w:rPr>
          <w:rFonts w:ascii="Times New Roman" w:hAnsi="Times New Roman" w:eastAsia="Times New Roman" w:cs="Times New Roman"/>
          <w:color w:val="333333"/>
          <w:sz w:val="24"/>
          <w:szCs w:val="24"/>
          <w:lang w:eastAsia="pl-PL"/>
        </w:rPr>
        <w:t xml:space="preserve">odstawa programowa z 14 lutego 2017 r. (Dz. U. z 2017 r. poz. 356) </w:t>
      </w:r>
      <w:r w:rsidRPr="00E91918">
        <w:rPr>
          <w:rFonts w:ascii="Times New Roman" w:hAnsi="Times New Roman" w:eastAsia="Times New Roman" w:cs="Times New Roman"/>
          <w:color w:val="333333"/>
          <w:sz w:val="24"/>
          <w:szCs w:val="24"/>
          <w:lang w:eastAsia="pl-PL"/>
        </w:rPr>
        <w:br/>
      </w:r>
    </w:p>
    <w:p xmlns:wp14="http://schemas.microsoft.com/office/word/2010/wordml" w:rsidRPr="00E91918" w:rsidR="00955769" w:rsidP="00955769" w:rsidRDefault="00955769" w14:paraId="1F72F646" wp14:textId="77777777">
      <w:pPr>
        <w:spacing w:after="0"/>
        <w:rPr>
          <w:rFonts w:ascii="Times New Roman" w:hAnsi="Times New Roman" w:eastAsia="Times New Roman" w:cs="Times New Roman"/>
          <w:b/>
          <w:color w:val="00B050"/>
          <w:sz w:val="28"/>
          <w:szCs w:val="28"/>
          <w:lang w:eastAsia="pl-PL"/>
        </w:rPr>
      </w:pPr>
    </w:p>
    <w:p xmlns:wp14="http://schemas.microsoft.com/office/word/2010/wordml" w:rsidRPr="00E91918" w:rsidR="00955769" w:rsidP="00955769" w:rsidRDefault="00955769" w14:paraId="4DBE4202" wp14:textId="7777777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91918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II etap edukacyjny: klasy IV–VIII</w:t>
      </w:r>
    </w:p>
    <w:p xmlns:wp14="http://schemas.microsoft.com/office/word/2010/wordml" w:rsidRPr="00E91918" w:rsidR="00955769" w:rsidP="00955769" w:rsidRDefault="00955769" w14:paraId="08CE6F91" wp14:textId="777777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30A9E0"/>
          <w:sz w:val="24"/>
          <w:szCs w:val="24"/>
        </w:rPr>
      </w:pPr>
    </w:p>
    <w:p xmlns:wp14="http://schemas.microsoft.com/office/word/2010/wordml" w:rsidRPr="00E91918" w:rsidR="00955769" w:rsidP="00955769" w:rsidRDefault="00955769" w14:paraId="0C9C763C" wp14:textId="777777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272E66"/>
          <w:sz w:val="24"/>
          <w:szCs w:val="24"/>
        </w:rPr>
      </w:pPr>
      <w:r w:rsidRPr="00E91918">
        <w:rPr>
          <w:rFonts w:ascii="Times New Roman" w:hAnsi="Times New Roman" w:cs="Times New Roman"/>
          <w:b/>
          <w:bCs/>
          <w:color w:val="272E66"/>
          <w:sz w:val="24"/>
          <w:szCs w:val="24"/>
        </w:rPr>
        <w:t>Cele kształcenia – wymagania ogólne</w:t>
      </w:r>
    </w:p>
    <w:p xmlns:wp14="http://schemas.microsoft.com/office/word/2010/wordml" w:rsidRPr="00E91918" w:rsidR="00955769" w:rsidP="00955769" w:rsidRDefault="00955769" w14:paraId="40EA17CE" wp14:textId="77777777">
      <w:pPr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Chronologia historyczna.</w:t>
      </w:r>
    </w:p>
    <w:p xmlns:wp14="http://schemas.microsoft.com/office/word/2010/wordml" w:rsidRPr="00E91918" w:rsidR="00955769" w:rsidP="00955769" w:rsidRDefault="00955769" w14:paraId="61CDCEAD" wp14:textId="777777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D1D1B"/>
          <w:sz w:val="24"/>
          <w:szCs w:val="24"/>
        </w:rPr>
      </w:pPr>
    </w:p>
    <w:p xmlns:wp14="http://schemas.microsoft.com/office/word/2010/wordml" w:rsidRPr="00E91918" w:rsidR="00955769" w:rsidP="00955769" w:rsidRDefault="00955769" w14:paraId="7567A696" wp14:textId="777777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1.Odróżnianie przeszłości, teraźniejszości i przyszłości.</w:t>
      </w:r>
    </w:p>
    <w:p xmlns:wp14="http://schemas.microsoft.com/office/word/2010/wordml" w:rsidRPr="00E91918" w:rsidR="00955769" w:rsidP="00955769" w:rsidRDefault="00955769" w14:paraId="302E18A2" wp14:textId="777777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2.Posługiwanie się podstawowymi określeniami czasu historycznego: epoka,</w:t>
      </w:r>
    </w:p>
    <w:p xmlns:wp14="http://schemas.microsoft.com/office/word/2010/wordml" w:rsidRPr="00E91918" w:rsidR="00955769" w:rsidP="00955769" w:rsidRDefault="00955769" w14:paraId="5AAEBC3B" wp14:textId="777777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okres p.n.e., okres n.e., tysiąclecie, wiek, rok.</w:t>
      </w:r>
    </w:p>
    <w:p xmlns:wp14="http://schemas.microsoft.com/office/word/2010/wordml" w:rsidRPr="00E91918" w:rsidR="00955769" w:rsidP="00955769" w:rsidRDefault="00955769" w14:paraId="685F2FD9" wp14:textId="777777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3.Obliczanie upływu czasu między wydarzeniami historycznymi.</w:t>
      </w:r>
    </w:p>
    <w:p xmlns:wp14="http://schemas.microsoft.com/office/word/2010/wordml" w:rsidRPr="00E91918" w:rsidR="00955769" w:rsidP="00955769" w:rsidRDefault="00955769" w14:paraId="197D143E" wp14:textId="777777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4.Umieszczanie procesów, zjawisk i faktów historycznych w czasie oraz porządkowanie</w:t>
      </w:r>
    </w:p>
    <w:p xmlns:wp14="http://schemas.microsoft.com/office/word/2010/wordml" w:rsidRPr="00E91918" w:rsidR="00955769" w:rsidP="00955769" w:rsidRDefault="00955769" w14:paraId="495287FD" wp14:textId="777777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ich i ustalanie związków przyczynowo -skutkowych.</w:t>
      </w:r>
    </w:p>
    <w:p xmlns:wp14="http://schemas.microsoft.com/office/word/2010/wordml" w:rsidRPr="00E91918" w:rsidR="00955769" w:rsidP="00955769" w:rsidRDefault="00955769" w14:paraId="328CA493" wp14:textId="777777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5.Dostrzeganie zmiany w życiu politycznym i społecznym oraz ciągłości w rozwoju</w:t>
      </w:r>
    </w:p>
    <w:p xmlns:wp14="http://schemas.microsoft.com/office/word/2010/wordml" w:rsidRPr="00E91918" w:rsidR="00955769" w:rsidP="00955769" w:rsidRDefault="00955769" w14:paraId="62A679E4" wp14:textId="777777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kulturowym.</w:t>
      </w:r>
    </w:p>
    <w:p xmlns:wp14="http://schemas.microsoft.com/office/word/2010/wordml" w:rsidRPr="00E91918" w:rsidR="00955769" w:rsidP="00955769" w:rsidRDefault="00955769" w14:paraId="6BB9E253" wp14:textId="777777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D1D1B"/>
          <w:sz w:val="24"/>
          <w:szCs w:val="24"/>
        </w:rPr>
      </w:pPr>
    </w:p>
    <w:p xmlns:wp14="http://schemas.microsoft.com/office/word/2010/wordml" w:rsidRPr="00E91918" w:rsidR="00955769" w:rsidP="00955769" w:rsidRDefault="00955769" w14:paraId="19380936" wp14:textId="77777777">
      <w:pPr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Analiza i interpretacja historyczna.</w:t>
      </w:r>
    </w:p>
    <w:p xmlns:wp14="http://schemas.microsoft.com/office/word/2010/wordml" w:rsidRPr="00E91918" w:rsidR="00955769" w:rsidP="00955769" w:rsidRDefault="00955769" w14:paraId="23DE523C" wp14:textId="77777777">
      <w:pPr>
        <w:autoSpaceDE w:val="0"/>
        <w:autoSpaceDN w:val="0"/>
        <w:adjustRightInd w:val="0"/>
        <w:spacing w:after="0"/>
        <w:ind w:left="1080"/>
        <w:contextualSpacing/>
        <w:rPr>
          <w:rFonts w:ascii="Times New Roman" w:hAnsi="Times New Roman" w:cs="Times New Roman"/>
          <w:color w:val="1D1D1B"/>
          <w:sz w:val="24"/>
          <w:szCs w:val="24"/>
        </w:rPr>
      </w:pPr>
    </w:p>
    <w:p xmlns:wp14="http://schemas.microsoft.com/office/word/2010/wordml" w:rsidRPr="00E91918" w:rsidR="00955769" w:rsidP="00955769" w:rsidRDefault="00955769" w14:paraId="426C74DC" wp14:textId="777777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1.Krytyczne analizowanie informacji uzyskanych z różnych źródeł (w tym kartograficznych),</w:t>
      </w:r>
    </w:p>
    <w:p xmlns:wp14="http://schemas.microsoft.com/office/word/2010/wordml" w:rsidRPr="00E91918" w:rsidR="00955769" w:rsidP="00955769" w:rsidRDefault="00955769" w14:paraId="18883630" wp14:textId="777777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próba wyciągania z nich wniosków.</w:t>
      </w:r>
    </w:p>
    <w:p xmlns:wp14="http://schemas.microsoft.com/office/word/2010/wordml" w:rsidRPr="00E91918" w:rsidR="00955769" w:rsidP="00955769" w:rsidRDefault="00955769" w14:paraId="2BB2ADF4" wp14:textId="777777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2.Lokalizacja w przestrzeni procesów, zjawisk i faktów historycznych przy wykorzystaniu</w:t>
      </w:r>
    </w:p>
    <w:p xmlns:wp14="http://schemas.microsoft.com/office/word/2010/wordml" w:rsidRPr="00E91918" w:rsidR="00955769" w:rsidP="00955769" w:rsidRDefault="00955769" w14:paraId="03E9572D" wp14:textId="777777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map i planów w różnych skalach.</w:t>
      </w:r>
    </w:p>
    <w:p xmlns:wp14="http://schemas.microsoft.com/office/word/2010/wordml" w:rsidRPr="00E91918" w:rsidR="00955769" w:rsidP="00955769" w:rsidRDefault="00955769" w14:paraId="31E3E673" wp14:textId="777777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3.Rozróżnianie w narracji historycznej warstwy informacyjnej, wyjaśniającej</w:t>
      </w:r>
    </w:p>
    <w:p xmlns:wp14="http://schemas.microsoft.com/office/word/2010/wordml" w:rsidRPr="00E91918" w:rsidR="00955769" w:rsidP="00955769" w:rsidRDefault="00955769" w14:paraId="45B77B81" wp14:textId="777777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i oceniającej.</w:t>
      </w:r>
    </w:p>
    <w:p xmlns:wp14="http://schemas.microsoft.com/office/word/2010/wordml" w:rsidRPr="00E91918" w:rsidR="00955769" w:rsidP="00955769" w:rsidRDefault="00955769" w14:paraId="466AA976" wp14:textId="777777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4.Objaśnianie związków przyczynowo -skutkowych, analizowanie zjawisk i procesów</w:t>
      </w:r>
    </w:p>
    <w:p xmlns:wp14="http://schemas.microsoft.com/office/word/2010/wordml" w:rsidRPr="00E91918" w:rsidR="00955769" w:rsidP="00955769" w:rsidRDefault="00955769" w14:paraId="37FE05A5" wp14:textId="777777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historycznych.</w:t>
      </w:r>
    </w:p>
    <w:p xmlns:wp14="http://schemas.microsoft.com/office/word/2010/wordml" w:rsidRPr="00E91918" w:rsidR="00955769" w:rsidP="00955769" w:rsidRDefault="00955769" w14:paraId="7DEEC473" wp14:textId="777777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5.Dostrzeganie potrzeby poznawania przeszłości dla rozumienia procesów zachodzących</w:t>
      </w:r>
    </w:p>
    <w:p xmlns:wp14="http://schemas.microsoft.com/office/word/2010/wordml" w:rsidRPr="00E91918" w:rsidR="00955769" w:rsidP="00955769" w:rsidRDefault="00955769" w14:paraId="0C35F225" wp14:textId="777777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we współczesności.</w:t>
      </w:r>
    </w:p>
    <w:p xmlns:wp14="http://schemas.microsoft.com/office/word/2010/wordml" w:rsidRPr="00E91918" w:rsidR="00955769" w:rsidP="00955769" w:rsidRDefault="00955769" w14:paraId="52E56223" wp14:textId="777777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D1D1B"/>
          <w:sz w:val="24"/>
          <w:szCs w:val="24"/>
        </w:rPr>
      </w:pPr>
    </w:p>
    <w:p xmlns:wp14="http://schemas.microsoft.com/office/word/2010/wordml" w:rsidRPr="00E91918" w:rsidR="00955769" w:rsidP="00955769" w:rsidRDefault="00955769" w14:paraId="46DF6034" wp14:textId="77777777">
      <w:pPr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Tworzenie narracji historycznej.</w:t>
      </w:r>
    </w:p>
    <w:p xmlns:wp14="http://schemas.microsoft.com/office/word/2010/wordml" w:rsidRPr="00E91918" w:rsidR="00955769" w:rsidP="00955769" w:rsidRDefault="00955769" w14:paraId="07547A01" wp14:textId="77777777">
      <w:pPr>
        <w:autoSpaceDE w:val="0"/>
        <w:autoSpaceDN w:val="0"/>
        <w:adjustRightInd w:val="0"/>
        <w:spacing w:after="0"/>
        <w:ind w:left="1080"/>
        <w:contextualSpacing/>
        <w:rPr>
          <w:rFonts w:ascii="Times New Roman" w:hAnsi="Times New Roman" w:cs="Times New Roman"/>
          <w:color w:val="1D1D1B"/>
          <w:sz w:val="24"/>
          <w:szCs w:val="24"/>
        </w:rPr>
      </w:pPr>
    </w:p>
    <w:p xmlns:wp14="http://schemas.microsoft.com/office/word/2010/wordml" w:rsidRPr="00E91918" w:rsidR="00955769" w:rsidP="00955769" w:rsidRDefault="00955769" w14:paraId="30EB3918" wp14:textId="777777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1.Konstruowanie ciągów narracyjnych przy wykorzystaniu zdobytych informacji</w:t>
      </w:r>
    </w:p>
    <w:p xmlns:wp14="http://schemas.microsoft.com/office/word/2010/wordml" w:rsidRPr="00E91918" w:rsidR="00955769" w:rsidP="00955769" w:rsidRDefault="00955769" w14:paraId="1338FB32" wp14:textId="777777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źródłowych.</w:t>
      </w:r>
    </w:p>
    <w:p xmlns:wp14="http://schemas.microsoft.com/office/word/2010/wordml" w:rsidRPr="00E91918" w:rsidR="00955769" w:rsidP="00955769" w:rsidRDefault="00955769" w14:paraId="0099D66E" wp14:textId="777777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2.Posługiwanie się pojęciami historycznymi i wyjaśnianie ich znaczenia.</w:t>
      </w:r>
    </w:p>
    <w:p xmlns:wp14="http://schemas.microsoft.com/office/word/2010/wordml" w:rsidRPr="00E91918" w:rsidR="00955769" w:rsidP="00955769" w:rsidRDefault="00955769" w14:paraId="46BEC76B" wp14:textId="777777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3.Przedstawianie argumentów uzasadniających własne stanowisko w odniesieniu</w:t>
      </w:r>
    </w:p>
    <w:p xmlns:wp14="http://schemas.microsoft.com/office/word/2010/wordml" w:rsidRPr="00E91918" w:rsidR="00955769" w:rsidP="00955769" w:rsidRDefault="00955769" w14:paraId="4C52ED47" wp14:textId="777777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do procesów i postaci historycznych.</w:t>
      </w:r>
    </w:p>
    <w:p xmlns:wp14="http://schemas.microsoft.com/office/word/2010/wordml" w:rsidRPr="00E91918" w:rsidR="00955769" w:rsidP="00955769" w:rsidRDefault="00955769" w14:paraId="533DFD92" wp14:textId="777777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4.Tworzenie krótkich i długich wypowiedzi: planu, notatki, rozprawki, prezentacji.</w:t>
      </w:r>
    </w:p>
    <w:p xmlns:wp14="http://schemas.microsoft.com/office/word/2010/wordml" w:rsidRPr="00E91918" w:rsidR="00955769" w:rsidP="00955769" w:rsidRDefault="00955769" w14:paraId="5043CB0F" wp14:textId="777777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D1D1B"/>
          <w:sz w:val="24"/>
          <w:szCs w:val="24"/>
        </w:rPr>
      </w:pPr>
    </w:p>
    <w:p xmlns:wp14="http://schemas.microsoft.com/office/word/2010/wordml" w:rsidRPr="00E91918" w:rsidR="00955769" w:rsidP="00955769" w:rsidRDefault="00955769" w14:paraId="2DA91FA9" wp14:textId="7777777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918">
        <w:rPr>
          <w:rFonts w:ascii="Times New Roman" w:hAnsi="Times New Roman" w:cs="Times New Roman"/>
          <w:b/>
          <w:bCs/>
          <w:sz w:val="24"/>
          <w:szCs w:val="24"/>
        </w:rPr>
        <w:t>Treści nauczania – wymagania szczegółowe</w:t>
      </w:r>
    </w:p>
    <w:p xmlns:wp14="http://schemas.microsoft.com/office/word/2010/wordml" w:rsidRPr="00E91918" w:rsidR="00955769" w:rsidP="00955769" w:rsidRDefault="00955769" w14:paraId="1FB3165C" wp14:textId="777777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272E66"/>
          <w:sz w:val="24"/>
          <w:szCs w:val="24"/>
        </w:rPr>
      </w:pPr>
      <w:r w:rsidRPr="00E91918">
        <w:rPr>
          <w:rFonts w:ascii="Times New Roman" w:hAnsi="Times New Roman" w:cs="Times New Roman"/>
          <w:b/>
          <w:bCs/>
          <w:color w:val="272E66"/>
          <w:sz w:val="24"/>
          <w:szCs w:val="24"/>
        </w:rPr>
        <w:t>Klasa IV</w:t>
      </w:r>
    </w:p>
    <w:p xmlns:wp14="http://schemas.microsoft.com/office/word/2010/wordml" w:rsidRPr="00E91918" w:rsidR="00955769" w:rsidP="00955769" w:rsidRDefault="00955769" w14:paraId="2B583F37" wp14:textId="777777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I. Elementy historii rodzinnej i regionalnej. Uczeń:</w:t>
      </w:r>
    </w:p>
    <w:p xmlns:wp14="http://schemas.microsoft.com/office/word/2010/wordml" w:rsidRPr="00E91918" w:rsidR="00955769" w:rsidP="00955769" w:rsidRDefault="00955769" w14:paraId="338CED3B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1) zbiera informacje na temat historii swojej rodziny, gromadzi pamiątki rodzinne</w:t>
      </w:r>
    </w:p>
    <w:p xmlns:wp14="http://schemas.microsoft.com/office/word/2010/wordml" w:rsidRPr="00E91918" w:rsidR="00955769" w:rsidP="00955769" w:rsidRDefault="00955769" w14:paraId="59498B4E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i opowiada o nich;</w:t>
      </w:r>
    </w:p>
    <w:p xmlns:wp14="http://schemas.microsoft.com/office/word/2010/wordml" w:rsidRPr="00E91918" w:rsidR="00955769" w:rsidP="00955769" w:rsidRDefault="00955769" w14:paraId="07BFD70E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2) poznaje historię i tradycje swojej okolicy i ludzi dla niej szczególnie zasłużonych;</w:t>
      </w:r>
    </w:p>
    <w:p xmlns:wp14="http://schemas.microsoft.com/office/word/2010/wordml" w:rsidRPr="00E91918" w:rsidR="00955769" w:rsidP="00955769" w:rsidRDefault="00955769" w14:paraId="09D78B11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zna lokalne zabytki i opisuje ich dzieje.</w:t>
      </w:r>
      <w:r w:rsidRPr="00E91918">
        <w:rPr>
          <w:rFonts w:ascii="Times New Roman" w:hAnsi="Times New Roman" w:cs="Times New Roman"/>
          <w:color w:val="FFFFFF"/>
          <w:sz w:val="24"/>
          <w:szCs w:val="24"/>
        </w:rPr>
        <w:t xml:space="preserve"> programowa kształcenia ogólnego </w:t>
      </w:r>
      <w:r w:rsidRPr="00E91918">
        <w:rPr>
          <w:rFonts w:ascii="Times New Roman" w:hAnsi="Times New Roman" w:cs="Times New Roman"/>
          <w:i/>
          <w:iCs/>
          <w:color w:val="FFFFFF"/>
          <w:sz w:val="24"/>
          <w:szCs w:val="24"/>
        </w:rPr>
        <w:t>z komentarzem</w:t>
      </w:r>
    </w:p>
    <w:p xmlns:wp14="http://schemas.microsoft.com/office/word/2010/wordml" w:rsidRPr="00E91918" w:rsidR="00955769" w:rsidP="00955769" w:rsidRDefault="00955769" w14:paraId="04722D76" wp14:textId="777777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lastRenderedPageBreak/>
        <w:t>II. Najważniejsze elementy polskiego dziedzictwa kulturowego. Uczeń:</w:t>
      </w:r>
    </w:p>
    <w:p xmlns:wp14="http://schemas.microsoft.com/office/word/2010/wordml" w:rsidRPr="00E91918" w:rsidR="00955769" w:rsidP="00955769" w:rsidRDefault="00955769" w14:paraId="1EBA7E23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1) zna symbole narodowe (barwy, godło, hymn państwowy), najważniejsze</w:t>
      </w:r>
    </w:p>
    <w:p xmlns:wp14="http://schemas.microsoft.com/office/word/2010/wordml" w:rsidRPr="00E91918" w:rsidR="00955769" w:rsidP="00955769" w:rsidRDefault="00955769" w14:paraId="345A8B73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święta narodowe i państwowe, potrafi wytłumaczyć ich znaczenie;</w:t>
      </w:r>
    </w:p>
    <w:p xmlns:wp14="http://schemas.microsoft.com/office/word/2010/wordml" w:rsidRPr="00E91918" w:rsidR="00955769" w:rsidP="00955769" w:rsidRDefault="00955769" w14:paraId="371FC2B9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2) zna legendy o początkach państwa polskiego;</w:t>
      </w:r>
    </w:p>
    <w:p xmlns:wp14="http://schemas.microsoft.com/office/word/2010/wordml" w:rsidRPr="00E91918" w:rsidR="00955769" w:rsidP="00955769" w:rsidRDefault="00955769" w14:paraId="2CDB08CB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3) wiąże najważniejsze zabytki i symbole kultury polskiej z właściwymi regionami.</w:t>
      </w:r>
    </w:p>
    <w:p xmlns:wp14="http://schemas.microsoft.com/office/word/2010/wordml" w:rsidRPr="00E91918" w:rsidR="00955769" w:rsidP="00955769" w:rsidRDefault="00955769" w14:paraId="563C94CD" wp14:textId="777777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III. Refleksja nad historią jako nauką. Uczeń:</w:t>
      </w:r>
    </w:p>
    <w:p xmlns:wp14="http://schemas.microsoft.com/office/word/2010/wordml" w:rsidRPr="00E91918" w:rsidR="00955769" w:rsidP="00955769" w:rsidRDefault="00955769" w14:paraId="70E7C0DB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1) wyjaśnia, na czym polega praca historyka;</w:t>
      </w:r>
    </w:p>
    <w:p xmlns:wp14="http://schemas.microsoft.com/office/word/2010/wordml" w:rsidRPr="00E91918" w:rsidR="00955769" w:rsidP="00955769" w:rsidRDefault="00955769" w14:paraId="4FDA4035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2) wskazuje sposoby mierzenia czasu w historii i posługuje się pojęciami chronologicznymi;</w:t>
      </w:r>
    </w:p>
    <w:p xmlns:wp14="http://schemas.microsoft.com/office/word/2010/wordml" w:rsidRPr="00E91918" w:rsidR="00955769" w:rsidP="00955769" w:rsidRDefault="00955769" w14:paraId="62A9BBFB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3) rozpoznaje rodzaje źródeł historycznych;</w:t>
      </w:r>
    </w:p>
    <w:p xmlns:wp14="http://schemas.microsoft.com/office/word/2010/wordml" w:rsidRPr="00E91918" w:rsidR="00955769" w:rsidP="00955769" w:rsidRDefault="00955769" w14:paraId="554A514A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4) odróżnia historię od dziejów legendarnych.</w:t>
      </w:r>
    </w:p>
    <w:p xmlns:wp14="http://schemas.microsoft.com/office/word/2010/wordml" w:rsidRPr="00E91918" w:rsidR="00955769" w:rsidP="00955769" w:rsidRDefault="00955769" w14:paraId="3E0D993D" wp14:textId="777777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IV. Postacie i wydarzenia o doniosłym znaczeniu dla kształtowania polskiej tożsamości</w:t>
      </w:r>
    </w:p>
    <w:p xmlns:wp14="http://schemas.microsoft.com/office/word/2010/wordml" w:rsidRPr="00E91918" w:rsidR="00955769" w:rsidP="00955769" w:rsidRDefault="00955769" w14:paraId="54D21AFD" wp14:textId="777777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kulturowej. Uczeń sytuuje w czasie i opowiada o:</w:t>
      </w:r>
    </w:p>
    <w:p xmlns:wp14="http://schemas.microsoft.com/office/word/2010/wordml" w:rsidRPr="00E91918" w:rsidR="00955769" w:rsidP="00955769" w:rsidRDefault="00955769" w14:paraId="0C03A7BC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1) księciu Mieszku i czeskiej Dobrawie – chrzcie Polski;</w:t>
      </w:r>
    </w:p>
    <w:p xmlns:wp14="http://schemas.microsoft.com/office/word/2010/wordml" w:rsidRPr="00E91918" w:rsidR="00955769" w:rsidP="00955769" w:rsidRDefault="00955769" w14:paraId="315F56DB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2) Bolesławie Chrobrym – pierwszym królu – i zjeździe w Gnieźnie;</w:t>
      </w:r>
    </w:p>
    <w:p xmlns:wp14="http://schemas.microsoft.com/office/word/2010/wordml" w:rsidRPr="00E91918" w:rsidR="00955769" w:rsidP="00955769" w:rsidRDefault="00955769" w14:paraId="1EBA1DD9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3) ostatnim z Piastów – Kazimierzu Wielkim;</w:t>
      </w:r>
    </w:p>
    <w:p xmlns:wp14="http://schemas.microsoft.com/office/word/2010/wordml" w:rsidRPr="00E91918" w:rsidR="00955769" w:rsidP="00955769" w:rsidRDefault="00955769" w14:paraId="5424E6E7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4) królowej Jadwidze, Władysławie Jagielle, Zawiszy Czarnym, unii polsko-litewskiej</w:t>
      </w:r>
    </w:p>
    <w:p xmlns:wp14="http://schemas.microsoft.com/office/word/2010/wordml" w:rsidRPr="00E91918" w:rsidR="00955769" w:rsidP="00955769" w:rsidRDefault="00955769" w14:paraId="2DEBB55E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i zwycięstwie grunwaldzkim;</w:t>
      </w:r>
    </w:p>
    <w:p xmlns:wp14="http://schemas.microsoft.com/office/word/2010/wordml" w:rsidRPr="00E91918" w:rsidR="00955769" w:rsidP="00955769" w:rsidRDefault="00955769" w14:paraId="18B7807C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5) Mikołaju Koperniku i krakowskich żakach;</w:t>
      </w:r>
    </w:p>
    <w:p xmlns:wp14="http://schemas.microsoft.com/office/word/2010/wordml" w:rsidRPr="00E91918" w:rsidR="00955769" w:rsidP="00955769" w:rsidRDefault="00955769" w14:paraId="2D29CC90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6) Janie Zamoyskim – wodzu i mężu stanu;</w:t>
      </w:r>
    </w:p>
    <w:p xmlns:wp14="http://schemas.microsoft.com/office/word/2010/wordml" w:rsidRPr="00E91918" w:rsidR="00955769" w:rsidP="00955769" w:rsidRDefault="00955769" w14:paraId="57E9CFA0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7) bohaterach wojen XVII wieku – przeorze Augustynie Kordeckim, hetmanie</w:t>
      </w:r>
    </w:p>
    <w:p xmlns:wp14="http://schemas.microsoft.com/office/word/2010/wordml" w:rsidRPr="00E91918" w:rsidR="00955769" w:rsidP="00955769" w:rsidRDefault="00955769" w14:paraId="3BB10359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Stefanie Czarnieckim i królu Janie III Sobieskim;</w:t>
      </w:r>
    </w:p>
    <w:p xmlns:wp14="http://schemas.microsoft.com/office/word/2010/wordml" w:rsidRPr="00E91918" w:rsidR="00955769" w:rsidP="00955769" w:rsidRDefault="00955769" w14:paraId="7A1D8EC7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8) Tadeuszu Kościuszce i kosynierach spod Racławic;</w:t>
      </w:r>
    </w:p>
    <w:p xmlns:wp14="http://schemas.microsoft.com/office/word/2010/wordml" w:rsidRPr="00E91918" w:rsidR="00955769" w:rsidP="00955769" w:rsidRDefault="00955769" w14:paraId="267568BB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9) Janie Henryku Dąbrowskim i Józefie Wybickim oraz polskim hymnie;</w:t>
      </w:r>
    </w:p>
    <w:p xmlns:wp14="http://schemas.microsoft.com/office/word/2010/wordml" w:rsidRPr="00E91918" w:rsidR="00955769" w:rsidP="00955769" w:rsidRDefault="00955769" w14:paraId="2815FB83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10) Romualdzie Traugutcie i powstańczym państwie;</w:t>
      </w:r>
    </w:p>
    <w:p xmlns:wp14="http://schemas.microsoft.com/office/word/2010/wordml" w:rsidRPr="00E91918" w:rsidR="00955769" w:rsidP="00955769" w:rsidRDefault="00955769" w14:paraId="538D0D0E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11) laureatce Nagrody Nobla – Marii Skłodowskiej-Curie;</w:t>
      </w:r>
    </w:p>
    <w:p xmlns:wp14="http://schemas.microsoft.com/office/word/2010/wordml" w:rsidRPr="00E91918" w:rsidR="00955769" w:rsidP="00955769" w:rsidRDefault="00955769" w14:paraId="25ADEBB5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12) Józefie Piłsudskim i jego żołnierzach;</w:t>
      </w:r>
    </w:p>
    <w:p xmlns:wp14="http://schemas.microsoft.com/office/word/2010/wordml" w:rsidRPr="00E91918" w:rsidR="00955769" w:rsidP="00955769" w:rsidRDefault="00955769" w14:paraId="2D7CE86D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13) Eugeniuszu Kwiatkowskim i budowie Gdyni;</w:t>
      </w:r>
    </w:p>
    <w:p xmlns:wp14="http://schemas.microsoft.com/office/word/2010/wordml" w:rsidRPr="00E91918" w:rsidR="00955769" w:rsidP="00955769" w:rsidRDefault="00955769" w14:paraId="7C796E2B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14) „Zośce”, „Alku”, „Rudym” i „Szarych Szeregach”;</w:t>
      </w:r>
    </w:p>
    <w:p xmlns:wp14="http://schemas.microsoft.com/office/word/2010/wordml" w:rsidRPr="00E91918" w:rsidR="00955769" w:rsidP="00955769" w:rsidRDefault="00955769" w14:paraId="4E416F35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 xml:space="preserve">15) żołnierzach niezłomnych – Witoldzie Pileckim i Danucie </w:t>
      </w:r>
      <w:proofErr w:type="spellStart"/>
      <w:r w:rsidRPr="00E91918">
        <w:rPr>
          <w:rFonts w:ascii="Times New Roman" w:hAnsi="Times New Roman" w:cs="Times New Roman"/>
          <w:color w:val="1D1D1B"/>
          <w:sz w:val="24"/>
          <w:szCs w:val="24"/>
        </w:rPr>
        <w:t>Siedzikównie</w:t>
      </w:r>
      <w:proofErr w:type="spellEnd"/>
      <w:r w:rsidRPr="00E91918">
        <w:rPr>
          <w:rFonts w:ascii="Times New Roman" w:hAnsi="Times New Roman" w:cs="Times New Roman"/>
          <w:color w:val="1D1D1B"/>
          <w:sz w:val="24"/>
          <w:szCs w:val="24"/>
        </w:rPr>
        <w:t xml:space="preserve"> „Ince”;</w:t>
      </w:r>
    </w:p>
    <w:p xmlns:wp14="http://schemas.microsoft.com/office/word/2010/wordml" w:rsidRPr="00E91918" w:rsidR="00955769" w:rsidP="00955769" w:rsidRDefault="00955769" w14:paraId="413E9C2E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16) papieżu Janie Pawle II;</w:t>
      </w:r>
    </w:p>
    <w:p xmlns:wp14="http://schemas.microsoft.com/office/word/2010/wordml" w:rsidRPr="00E91918" w:rsidR="00955769" w:rsidP="00955769" w:rsidRDefault="00955769" w14:paraId="1AA66F50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17) „Solidarności” i jej bohaterach.</w:t>
      </w:r>
    </w:p>
    <w:p xmlns:wp14="http://schemas.microsoft.com/office/word/2010/wordml" w:rsidRPr="00E91918" w:rsidR="00955769" w:rsidP="00955769" w:rsidRDefault="00955769" w14:paraId="447A0332" wp14:textId="777777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Treści dodatkowe, nieobowiązkowe, do wyboru przez nauczyciela w porozumieniu</w:t>
      </w:r>
    </w:p>
    <w:p xmlns:wp14="http://schemas.microsoft.com/office/word/2010/wordml" w:rsidRPr="00E91918" w:rsidR="00955769" w:rsidP="00955769" w:rsidRDefault="00955769" w14:paraId="0E6EE3AB" wp14:textId="777777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z uczniem.</w:t>
      </w:r>
    </w:p>
    <w:p xmlns:wp14="http://schemas.microsoft.com/office/word/2010/wordml" w:rsidRPr="00E91918" w:rsidR="00955769" w:rsidP="00955769" w:rsidRDefault="00955769" w14:paraId="547D127C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1) Piastowie. Plemiona słowiańskie i ich warunki życia na terenie dzisiejszej Polski.</w:t>
      </w:r>
    </w:p>
    <w:p xmlns:wp14="http://schemas.microsoft.com/office/word/2010/wordml" w:rsidRPr="00E91918" w:rsidR="00955769" w:rsidP="00955769" w:rsidRDefault="00955769" w14:paraId="068D4E9C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Ród Piastów – legendy związane z rodem.</w:t>
      </w:r>
    </w:p>
    <w:p xmlns:wp14="http://schemas.microsoft.com/office/word/2010/wordml" w:rsidRPr="00E91918" w:rsidR="00955769" w:rsidP="00955769" w:rsidRDefault="00955769" w14:paraId="093A2F5C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2) Chrzest Polski. Chrystianizacja i przemiany kulturowe na ziemiach polskich.</w:t>
      </w:r>
    </w:p>
    <w:p xmlns:wp14="http://schemas.microsoft.com/office/word/2010/wordml" w:rsidRPr="00E91918" w:rsidR="00955769" w:rsidP="00955769" w:rsidRDefault="00955769" w14:paraId="5605F236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Misja św. Wojciecha. Nowe słowa i nowe znaczenie starych słów w języku</w:t>
      </w:r>
    </w:p>
    <w:p xmlns:wp14="http://schemas.microsoft.com/office/word/2010/wordml" w:rsidRPr="00E91918" w:rsidR="00955769" w:rsidP="00955769" w:rsidRDefault="00955769" w14:paraId="19CB098D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polskim.</w:t>
      </w:r>
    </w:p>
    <w:p xmlns:wp14="http://schemas.microsoft.com/office/word/2010/wordml" w:rsidRPr="00E91918" w:rsidR="00955769" w:rsidP="00955769" w:rsidRDefault="00955769" w14:paraId="43EF7805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3) Wojny z Niemcami. Obrona kraju, wojowie. Obrona Głogowa.</w:t>
      </w:r>
    </w:p>
    <w:p xmlns:wp14="http://schemas.microsoft.com/office/word/2010/wordml" w:rsidRPr="00E91918" w:rsidR="00955769" w:rsidP="00955769" w:rsidRDefault="00955769" w14:paraId="06FF38D0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4) Zakony w Polsce. Rozwój piśmiennictwa i rolnictwa.</w:t>
      </w:r>
    </w:p>
    <w:p xmlns:wp14="http://schemas.microsoft.com/office/word/2010/wordml" w:rsidRPr="00E91918" w:rsidR="00955769" w:rsidP="00955769" w:rsidRDefault="00955769" w14:paraId="3E18AD4B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5) Zamki i rycerze. Znaczenie, uzbrojenie, obyczaje.</w:t>
      </w:r>
    </w:p>
    <w:p xmlns:wp14="http://schemas.microsoft.com/office/word/2010/wordml" w:rsidRPr="00E91918" w:rsidR="00955769" w:rsidP="00955769" w:rsidRDefault="00955769" w14:paraId="32199FA6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6) Złoty wiek kultury polskiej. Osiągnięcia architektury i sztuki – Wawel.</w:t>
      </w:r>
    </w:p>
    <w:p xmlns:wp14="http://schemas.microsoft.com/office/word/2010/wordml" w:rsidRPr="00E91918" w:rsidR="00955769" w:rsidP="00955769" w:rsidRDefault="00955769" w14:paraId="3B791FDD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7) Gdańsk – Polska spichlerzem Europy. Miasto, port, rozwój handlu zbożem.</w:t>
      </w:r>
    </w:p>
    <w:p xmlns:wp14="http://schemas.microsoft.com/office/word/2010/wordml" w:rsidRPr="00E91918" w:rsidR="00955769" w:rsidP="00955769" w:rsidRDefault="00955769" w14:paraId="45D245C7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lastRenderedPageBreak/>
        <w:t>8) Zygmunt III Waza. Warszawa stolicą Polski.</w:t>
      </w:r>
    </w:p>
    <w:p xmlns:wp14="http://schemas.microsoft.com/office/word/2010/wordml" w:rsidRPr="00E91918" w:rsidR="00955769" w:rsidP="00955769" w:rsidRDefault="00955769" w14:paraId="56038589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9) Obiady czwartkowe króla Stanisława Augusta Poniatowskiego. Rozkwit kultury</w:t>
      </w:r>
    </w:p>
    <w:p xmlns:wp14="http://schemas.microsoft.com/office/word/2010/wordml" w:rsidRPr="00E91918" w:rsidR="00955769" w:rsidP="00955769" w:rsidRDefault="00955769" w14:paraId="5AD37E15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za ostatniego króla.</w:t>
      </w:r>
    </w:p>
    <w:p xmlns:wp14="http://schemas.microsoft.com/office/word/2010/wordml" w:rsidRPr="00E91918" w:rsidR="00955769" w:rsidP="00955769" w:rsidRDefault="00955769" w14:paraId="46E6BD86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10) Strajk dzieci we Wrześni. Udręki niewoli, germanizacja, rusyfikacja.</w:t>
      </w:r>
    </w:p>
    <w:p xmlns:wp14="http://schemas.microsoft.com/office/word/2010/wordml" w:rsidRPr="00E91918" w:rsidR="00955769" w:rsidP="00955769" w:rsidRDefault="00955769" w14:paraId="52CC23D8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11) Bitwa Warszawska. Ocalenie Polski przed najazdem bolszewickim.</w:t>
      </w:r>
    </w:p>
    <w:p xmlns:wp14="http://schemas.microsoft.com/office/word/2010/wordml" w:rsidRPr="00E91918" w:rsidR="00955769" w:rsidP="00955769" w:rsidRDefault="00955769" w14:paraId="07459315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</w:p>
    <w:p xmlns:wp14="http://schemas.microsoft.com/office/word/2010/wordml" w:rsidRPr="00E91918" w:rsidR="00955769" w:rsidP="00955769" w:rsidRDefault="00955769" w14:paraId="7FD3B21F" wp14:textId="7777777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918">
        <w:rPr>
          <w:rFonts w:ascii="Times New Roman" w:hAnsi="Times New Roman" w:cs="Times New Roman"/>
          <w:b/>
          <w:bCs/>
          <w:sz w:val="24"/>
          <w:szCs w:val="24"/>
        </w:rPr>
        <w:t>Klasy V–VIII</w:t>
      </w:r>
    </w:p>
    <w:p xmlns:wp14="http://schemas.microsoft.com/office/word/2010/wordml" w:rsidRPr="00E91918" w:rsidR="00955769" w:rsidP="00955769" w:rsidRDefault="00955769" w14:paraId="50D16A1D" wp14:textId="777777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I. Cywilizacje starożytne. Uczeń:</w:t>
      </w:r>
    </w:p>
    <w:p xmlns:wp14="http://schemas.microsoft.com/office/word/2010/wordml" w:rsidRPr="00E91918" w:rsidR="00955769" w:rsidP="00955769" w:rsidRDefault="00955769" w14:paraId="130B45A3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1) porównuje koczowniczy tryb życia z osiadłym i wyjaśnia skutki rewolucji</w:t>
      </w:r>
    </w:p>
    <w:p xmlns:wp14="http://schemas.microsoft.com/office/word/2010/wordml" w:rsidRPr="00E91918" w:rsidR="00955769" w:rsidP="00955769" w:rsidRDefault="00955769" w14:paraId="57C1C7F0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neolitycznej;</w:t>
      </w:r>
    </w:p>
    <w:p xmlns:wp14="http://schemas.microsoft.com/office/word/2010/wordml" w:rsidRPr="00E91918" w:rsidR="00955769" w:rsidP="00955769" w:rsidRDefault="00955769" w14:paraId="569EA89F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2) lokalizuje w czasie i przestrzeni cywilizacje Starożytnego Wschodu (Mezopotamii,</w:t>
      </w:r>
    </w:p>
    <w:p xmlns:wp14="http://schemas.microsoft.com/office/word/2010/wordml" w:rsidRPr="00E91918" w:rsidR="00955769" w:rsidP="00955769" w:rsidRDefault="00955769" w14:paraId="3ADD7AA2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Egiptu i Izraela), cywilizacje nad wielkimi rzekami (Indie i Chiny) oraz</w:t>
      </w:r>
    </w:p>
    <w:p xmlns:wp14="http://schemas.microsoft.com/office/word/2010/wordml" w:rsidRPr="00E91918" w:rsidR="00955769" w:rsidP="00955769" w:rsidRDefault="00955769" w14:paraId="067795CB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cywilizacje starożytnej Grecji i Rzymu;</w:t>
      </w:r>
    </w:p>
    <w:p xmlns:wp14="http://schemas.microsoft.com/office/word/2010/wordml" w:rsidRPr="00E91918" w:rsidR="00955769" w:rsidP="00955769" w:rsidRDefault="00955769" w14:paraId="1E163546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3) charakteryzuje strukturę społeczeństwa i system wierzeń w Egipcie, Grecji</w:t>
      </w:r>
    </w:p>
    <w:p xmlns:wp14="http://schemas.microsoft.com/office/word/2010/wordml" w:rsidRPr="00E91918" w:rsidR="00955769" w:rsidP="00955769" w:rsidRDefault="00955769" w14:paraId="3C883703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i Rzymie, religię starożytnego Izraela; wyjaśnia różnicę między politeizmem</w:t>
      </w:r>
    </w:p>
    <w:p xmlns:wp14="http://schemas.microsoft.com/office/word/2010/wordml" w:rsidRPr="00E91918" w:rsidR="00955769" w:rsidP="00955769" w:rsidRDefault="00955769" w14:paraId="20C77407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a monoteizmem;</w:t>
      </w:r>
    </w:p>
    <w:p xmlns:wp14="http://schemas.microsoft.com/office/word/2010/wordml" w:rsidRPr="00E91918" w:rsidR="00955769" w:rsidP="00955769" w:rsidRDefault="00955769" w14:paraId="220291A0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4) umiejscawia w czasie i zna różne systemy sprawowania władzy oraz organizację</w:t>
      </w:r>
    </w:p>
    <w:p xmlns:wp14="http://schemas.microsoft.com/office/word/2010/wordml" w:rsidRPr="00E91918" w:rsidR="00955769" w:rsidP="00955769" w:rsidRDefault="00955769" w14:paraId="244FEF96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społeczeństwa w Egipcie, Atenach peryklejskich i Rzymie;</w:t>
      </w:r>
    </w:p>
    <w:p xmlns:wp14="http://schemas.microsoft.com/office/word/2010/wordml" w:rsidRPr="00E91918" w:rsidR="00955769" w:rsidP="00955769" w:rsidRDefault="00955769" w14:paraId="3904E44B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5) charakteryzuje najważniejsze osiągnięcia kultury materialnej i duchowej świata</w:t>
      </w:r>
    </w:p>
    <w:p xmlns:wp14="http://schemas.microsoft.com/office/word/2010/wordml" w:rsidRPr="00E91918" w:rsidR="00955769" w:rsidP="00955769" w:rsidRDefault="00955769" w14:paraId="62456988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starożytnego w różnych dziedzinach: filozofii, nauce, prawie, architekturze,</w:t>
      </w:r>
    </w:p>
    <w:p xmlns:wp14="http://schemas.microsoft.com/office/word/2010/wordml" w:rsidRPr="00E91918" w:rsidR="00955769" w:rsidP="00955769" w:rsidRDefault="00955769" w14:paraId="3B5EB540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sztuce, literaturze;</w:t>
      </w:r>
    </w:p>
    <w:p xmlns:wp14="http://schemas.microsoft.com/office/word/2010/wordml" w:rsidRPr="00E91918" w:rsidR="00955769" w:rsidP="00955769" w:rsidRDefault="00955769" w14:paraId="05CC50D7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6) umiejscawia w czasie i przestrzeni narodziny oraz rozprzestrzenianie się</w:t>
      </w:r>
    </w:p>
    <w:p xmlns:wp14="http://schemas.microsoft.com/office/word/2010/wordml" w:rsidRPr="00E91918" w:rsidR="00955769" w:rsidP="00955769" w:rsidRDefault="00955769" w14:paraId="7ED1A63B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chrześcijaństwa.</w:t>
      </w:r>
    </w:p>
    <w:p xmlns:wp14="http://schemas.microsoft.com/office/word/2010/wordml" w:rsidRPr="00E91918" w:rsidR="00955769" w:rsidP="00955769" w:rsidRDefault="00955769" w14:paraId="60CDE634" wp14:textId="777777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II. Bizancjum i świat islamu. Uczeń:</w:t>
      </w:r>
    </w:p>
    <w:p xmlns:wp14="http://schemas.microsoft.com/office/word/2010/wordml" w:rsidRPr="00E91918" w:rsidR="00955769" w:rsidP="00955769" w:rsidRDefault="00955769" w14:paraId="54C2CB20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1) umiejscawia w czasie i przestrzeni zasięg ekspansji arabskiej i wyjaśnia wpływ</w:t>
      </w:r>
    </w:p>
    <w:p xmlns:wp14="http://schemas.microsoft.com/office/word/2010/wordml" w:rsidRPr="00E91918" w:rsidR="00955769" w:rsidP="00955769" w:rsidRDefault="00955769" w14:paraId="11CBE877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cywilizacji muzułmańskiej na Europę;</w:t>
      </w:r>
    </w:p>
    <w:p xmlns:wp14="http://schemas.microsoft.com/office/word/2010/wordml" w:rsidRPr="00E91918" w:rsidR="00955769" w:rsidP="00955769" w:rsidRDefault="00955769" w14:paraId="56447056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2) lokalizuje w czasie i przestrzeni cesarstwo bizantyjskie i rozpoznaje osiągnięcia</w:t>
      </w:r>
    </w:p>
    <w:p xmlns:wp14="http://schemas.microsoft.com/office/word/2010/wordml" w:rsidRPr="00E91918" w:rsidR="00955769" w:rsidP="00955769" w:rsidRDefault="00955769" w14:paraId="3DC0D88E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kultury bizantyjskiej (prawo, architektura, sztuka).</w:t>
      </w:r>
    </w:p>
    <w:p xmlns:wp14="http://schemas.microsoft.com/office/word/2010/wordml" w:rsidRPr="00E91918" w:rsidR="00955769" w:rsidP="00955769" w:rsidRDefault="00955769" w14:paraId="675CD44F" wp14:textId="777777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III. Średniowieczna Europa. Uczeń:</w:t>
      </w:r>
    </w:p>
    <w:p xmlns:wp14="http://schemas.microsoft.com/office/word/2010/wordml" w:rsidRPr="00E91918" w:rsidR="00955769" w:rsidP="00955769" w:rsidRDefault="00955769" w14:paraId="04EFC32A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1) umiejscawia w czasie i przestrzeni państwo Franków;</w:t>
      </w:r>
    </w:p>
    <w:p xmlns:wp14="http://schemas.microsoft.com/office/word/2010/wordml" w:rsidRPr="00E91918" w:rsidR="00955769" w:rsidP="00955769" w:rsidRDefault="00955769" w14:paraId="40F5375A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2) umiejscawia w czasie i przestrzeni nowe państwa w Europie;</w:t>
      </w:r>
    </w:p>
    <w:p xmlns:wp14="http://schemas.microsoft.com/office/word/2010/wordml" w:rsidRPr="00E91918" w:rsidR="00955769" w:rsidP="00955769" w:rsidRDefault="00955769" w14:paraId="1D45EDF9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3) wyjaśnia przyczyny i skutki rozłamu w Kościele w XI wieku oraz opisuje relacje</w:t>
      </w:r>
    </w:p>
    <w:p xmlns:wp14="http://schemas.microsoft.com/office/word/2010/wordml" w:rsidRPr="00E91918" w:rsidR="00955769" w:rsidP="00955769" w:rsidRDefault="00955769" w14:paraId="22EBD482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między władzą cesarską a papieską;</w:t>
      </w:r>
    </w:p>
    <w:p xmlns:wp14="http://schemas.microsoft.com/office/word/2010/wordml" w:rsidRPr="00E91918" w:rsidR="00955769" w:rsidP="00955769" w:rsidRDefault="00955769" w14:paraId="3824A72D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4) charakteryzuje przyczyny i skutki krucjat.</w:t>
      </w:r>
    </w:p>
    <w:p xmlns:wp14="http://schemas.microsoft.com/office/word/2010/wordml" w:rsidRPr="00E91918" w:rsidR="00955769" w:rsidP="00955769" w:rsidRDefault="00955769" w14:paraId="40E880D9" wp14:textId="777777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IV. Społeczeństwo i kultura średniowiecznej Europy. Uczeń:</w:t>
      </w:r>
    </w:p>
    <w:p xmlns:wp14="http://schemas.microsoft.com/office/word/2010/wordml" w:rsidRPr="00E91918" w:rsidR="00955769" w:rsidP="00955769" w:rsidRDefault="00955769" w14:paraId="5D9182B8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1) przedstawia instytucje systemu lennego, wyjaśnia pojęcie stanu i charakteryzuje</w:t>
      </w:r>
    </w:p>
    <w:p xmlns:wp14="http://schemas.microsoft.com/office/word/2010/wordml" w:rsidRPr="00E91918" w:rsidR="00955769" w:rsidP="00955769" w:rsidRDefault="00955769" w14:paraId="30297628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podziały społeczne w średniowieczu;</w:t>
      </w:r>
    </w:p>
    <w:p xmlns:wp14="http://schemas.microsoft.com/office/word/2010/wordml" w:rsidRPr="00E91918" w:rsidR="00955769" w:rsidP="00955769" w:rsidRDefault="00955769" w14:paraId="7E7A3084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2) opisuje warunki życia średniowiecznego miasta i wsi;</w:t>
      </w:r>
    </w:p>
    <w:p xmlns:wp14="http://schemas.microsoft.com/office/word/2010/wordml" w:rsidRPr="00E91918" w:rsidR="00955769" w:rsidP="00955769" w:rsidRDefault="00955769" w14:paraId="34E353DE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3) porównuje kulturę rycerską i kulturę miejską, opisuje charakterystyczne cechy</w:t>
      </w:r>
    </w:p>
    <w:p xmlns:wp14="http://schemas.microsoft.com/office/word/2010/wordml" w:rsidRPr="00E91918" w:rsidR="00955769" w:rsidP="00955769" w:rsidRDefault="00955769" w14:paraId="11AA4CDD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wzoru rycerza średniowiecznego, rozpoznaje zabytki kultury średniowiecza,</w:t>
      </w:r>
    </w:p>
    <w:p xmlns:wp14="http://schemas.microsoft.com/office/word/2010/wordml" w:rsidRPr="00E91918" w:rsidR="00955769" w:rsidP="00955769" w:rsidRDefault="00955769" w14:paraId="100921D4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wskazuje różnice między stylem romańskim a stylem gotyckim;</w:t>
      </w:r>
    </w:p>
    <w:p xmlns:wp14="http://schemas.microsoft.com/office/word/2010/wordml" w:rsidRPr="00E91918" w:rsidR="00955769" w:rsidP="00955769" w:rsidRDefault="00955769" w14:paraId="4F71F477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4) wyjaśnia rolę Kościoła (w tym zakonów) w dziedzinie nauki, architektury, sztuki</w:t>
      </w:r>
    </w:p>
    <w:p xmlns:wp14="http://schemas.microsoft.com/office/word/2010/wordml" w:rsidRPr="00E91918" w:rsidR="00955769" w:rsidP="00955769" w:rsidRDefault="00955769" w14:paraId="1A78CB99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i życia codziennego.</w:t>
      </w:r>
    </w:p>
    <w:p xmlns:wp14="http://schemas.microsoft.com/office/word/2010/wordml" w:rsidRPr="00E91918" w:rsidR="00955769" w:rsidP="00955769" w:rsidRDefault="00955769" w14:paraId="388104EC" wp14:textId="777777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V. Polska w okresie wczesnopiastowskim. Uczeń:</w:t>
      </w:r>
    </w:p>
    <w:p xmlns:wp14="http://schemas.microsoft.com/office/word/2010/wordml" w:rsidRPr="00E91918" w:rsidR="00955769" w:rsidP="00955769" w:rsidRDefault="00955769" w14:paraId="23D6C2F7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lastRenderedPageBreak/>
        <w:t>1) sytuuje w czasie i przestrzeni państwo pierwszych Piastów oraz przedstawia</w:t>
      </w:r>
    </w:p>
    <w:p xmlns:wp14="http://schemas.microsoft.com/office/word/2010/wordml" w:rsidRPr="00E91918" w:rsidR="00955769" w:rsidP="00955769" w:rsidRDefault="00955769" w14:paraId="2402618C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jego genezę;</w:t>
      </w:r>
    </w:p>
    <w:p xmlns:wp14="http://schemas.microsoft.com/office/word/2010/wordml" w:rsidRPr="00E91918" w:rsidR="00955769" w:rsidP="00955769" w:rsidRDefault="00955769" w14:paraId="60511397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2) wyjaśnia okoliczności przyjęcia chrztu przez Piastów oraz następstwa kulturowe,</w:t>
      </w:r>
    </w:p>
    <w:p xmlns:wp14="http://schemas.microsoft.com/office/word/2010/wordml" w:rsidRPr="00E91918" w:rsidR="00955769" w:rsidP="00955769" w:rsidRDefault="00955769" w14:paraId="679BEA9C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społeczne i polityczne chrystianizacji Polski;</w:t>
      </w:r>
    </w:p>
    <w:p xmlns:wp14="http://schemas.microsoft.com/office/word/2010/wordml" w:rsidRPr="00E91918" w:rsidR="00955769" w:rsidP="00955769" w:rsidRDefault="00955769" w14:paraId="03701A2F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3) charakteryzuje rozwój i kryzys monarchii Bolesława Chrobrego i Mieszka II;</w:t>
      </w:r>
    </w:p>
    <w:p xmlns:wp14="http://schemas.microsoft.com/office/word/2010/wordml" w:rsidRPr="00E91918" w:rsidR="00955769" w:rsidP="00955769" w:rsidRDefault="00955769" w14:paraId="6A1284C0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4) charakteryzuje odbudowę i rozwój państwa Piastów za rządów Kazimierza</w:t>
      </w:r>
    </w:p>
    <w:p xmlns:wp14="http://schemas.microsoft.com/office/word/2010/wordml" w:rsidRPr="00E91918" w:rsidR="00955769" w:rsidP="00955769" w:rsidRDefault="00955769" w14:paraId="18B1AE01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Odnowiciela i Bolesława Śmiałego;</w:t>
      </w:r>
    </w:p>
    <w:p xmlns:wp14="http://schemas.microsoft.com/office/word/2010/wordml" w:rsidRPr="00E91918" w:rsidR="00955769" w:rsidP="00955769" w:rsidRDefault="00955769" w14:paraId="54AB0025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5) przedstawia dokonania Bolesława Krzywoustego; opisuje konflikt z Cesarstwem</w:t>
      </w:r>
    </w:p>
    <w:p xmlns:wp14="http://schemas.microsoft.com/office/word/2010/wordml" w:rsidRPr="00E91918" w:rsidR="00955769" w:rsidP="00955769" w:rsidRDefault="00955769" w14:paraId="3609D3F3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Niemieckim;</w:t>
      </w:r>
    </w:p>
    <w:p xmlns:wp14="http://schemas.microsoft.com/office/word/2010/wordml" w:rsidRPr="00E91918" w:rsidR="00955769" w:rsidP="00955769" w:rsidRDefault="00955769" w14:paraId="265E08FB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6) opisuje społeczeństwo Polski pierwszych Piastów.</w:t>
      </w:r>
    </w:p>
    <w:p xmlns:wp14="http://schemas.microsoft.com/office/word/2010/wordml" w:rsidRPr="00E91918" w:rsidR="00955769" w:rsidP="00955769" w:rsidRDefault="00955769" w14:paraId="632C9475" wp14:textId="777777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VI. Polska w okresie rozbicia dzielnicowego. Uczeń:</w:t>
      </w:r>
    </w:p>
    <w:p xmlns:wp14="http://schemas.microsoft.com/office/word/2010/wordml" w:rsidRPr="00E91918" w:rsidR="00955769" w:rsidP="00955769" w:rsidRDefault="00955769" w14:paraId="7774005F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1) umieszcza w czasie i przestrzeni Polskę okresu rozbicia dzielnicowego;</w:t>
      </w:r>
    </w:p>
    <w:p xmlns:wp14="http://schemas.microsoft.com/office/word/2010/wordml" w:rsidRPr="00E91918" w:rsidR="00955769" w:rsidP="00955769" w:rsidRDefault="00955769" w14:paraId="7E75A558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2) opisuje przyczyny oraz wskazuje skutki rozbicia dzielnicowego;</w:t>
      </w:r>
    </w:p>
    <w:p xmlns:wp14="http://schemas.microsoft.com/office/word/2010/wordml" w:rsidRPr="00E91918" w:rsidR="00955769" w:rsidP="00955769" w:rsidRDefault="00955769" w14:paraId="63425151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3) umieszcza w czasie najważniejsze wydarzenia związane z relacjami polsko-</w:t>
      </w:r>
    </w:p>
    <w:p xmlns:wp14="http://schemas.microsoft.com/office/word/2010/wordml" w:rsidRPr="00E91918" w:rsidR="00955769" w:rsidP="00955769" w:rsidRDefault="00955769" w14:paraId="0DEE3820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-krzyżackimi oraz zagrożeniem najazdami tatarskimi w okresie rozbicia dzielnicowego;</w:t>
      </w:r>
    </w:p>
    <w:p xmlns:wp14="http://schemas.microsoft.com/office/word/2010/wordml" w:rsidRPr="00E91918" w:rsidR="00955769" w:rsidP="00955769" w:rsidRDefault="00955769" w14:paraId="549294D0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4) opisuje przemiany społeczne i gospodarcze, z uwzględnieniem ruchu osadniczego;</w:t>
      </w:r>
    </w:p>
    <w:p xmlns:wp14="http://schemas.microsoft.com/office/word/2010/wordml" w:rsidRPr="00E91918" w:rsidR="00955769" w:rsidP="00955769" w:rsidRDefault="00955769" w14:paraId="201D0EDA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5) charakteryzuje proces zjednoczenia państwa polskiego na przełomie XIII i XIV</w:t>
      </w:r>
    </w:p>
    <w:p xmlns:wp14="http://schemas.microsoft.com/office/word/2010/wordml" w:rsidRPr="00E91918" w:rsidR="00955769" w:rsidP="00955769" w:rsidRDefault="00955769" w14:paraId="2CF0C8A3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wieku, wskazując na rolę władców piastowskich (ze szczególnym uwzględnieniem</w:t>
      </w:r>
    </w:p>
    <w:p xmlns:wp14="http://schemas.microsoft.com/office/word/2010/wordml" w:rsidRPr="00E91918" w:rsidR="00955769" w:rsidP="00955769" w:rsidRDefault="00955769" w14:paraId="2A9890D0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roli Władysława Łokietka) oraz Kościoła.</w:t>
      </w:r>
    </w:p>
    <w:p xmlns:wp14="http://schemas.microsoft.com/office/word/2010/wordml" w:rsidRPr="00E91918" w:rsidR="00955769" w:rsidP="00955769" w:rsidRDefault="00955769" w14:paraId="671E5C46" wp14:textId="777777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VII. Polska w XIV i XV wieku. Uczeń:</w:t>
      </w:r>
    </w:p>
    <w:p xmlns:wp14="http://schemas.microsoft.com/office/word/2010/wordml" w:rsidRPr="00E91918" w:rsidR="00955769" w:rsidP="00955769" w:rsidRDefault="00955769" w14:paraId="4FA0A452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1) opisuje rozwój terytorialny państwa polskiego w XIV i XV wieku;</w:t>
      </w:r>
    </w:p>
    <w:p xmlns:wp14="http://schemas.microsoft.com/office/word/2010/wordml" w:rsidRPr="00E91918" w:rsidR="00955769" w:rsidP="00955769" w:rsidRDefault="00955769" w14:paraId="606FB466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2) analizuje dokonania Kazimierza Wielkiego w dziedzinie polityki wewnętrznej</w:t>
      </w:r>
    </w:p>
    <w:p xmlns:wp14="http://schemas.microsoft.com/office/word/2010/wordml" w:rsidRPr="00E91918" w:rsidR="00955769" w:rsidP="00955769" w:rsidRDefault="00955769" w14:paraId="6B46A54D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(system obronny, urbanizacja kraju, prawo, nauka) oraz w polityce zagranicznej;</w:t>
      </w:r>
    </w:p>
    <w:p xmlns:wp14="http://schemas.microsoft.com/office/word/2010/wordml" w:rsidRPr="00E91918" w:rsidR="00955769" w:rsidP="00955769" w:rsidRDefault="00955769" w14:paraId="720E41BE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3) opisuje związki Polski z Węgrami w XIV i XV wieku;</w:t>
      </w:r>
    </w:p>
    <w:p xmlns:wp14="http://schemas.microsoft.com/office/word/2010/wordml" w:rsidRPr="00E91918" w:rsidR="00955769" w:rsidP="00955769" w:rsidRDefault="00955769" w14:paraId="583D25E1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4) wyjaśnia przyczyny i ocenia następstwa unii Polski z Wielkim Księstwem</w:t>
      </w:r>
    </w:p>
    <w:p xmlns:wp14="http://schemas.microsoft.com/office/word/2010/wordml" w:rsidRPr="00E91918" w:rsidR="00955769" w:rsidP="00955769" w:rsidRDefault="00955769" w14:paraId="364B0D2B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Litewskim;</w:t>
      </w:r>
    </w:p>
    <w:p xmlns:wp14="http://schemas.microsoft.com/office/word/2010/wordml" w:rsidRPr="00E91918" w:rsidR="00955769" w:rsidP="00955769" w:rsidRDefault="00955769" w14:paraId="54B3BF53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5) charakteryzuje dokonania w dziedzinie polityki wewnętrznej i zagranicznej</w:t>
      </w:r>
    </w:p>
    <w:p xmlns:wp14="http://schemas.microsoft.com/office/word/2010/wordml" w:rsidRPr="00E91918" w:rsidR="00955769" w:rsidP="00955769" w:rsidRDefault="00955769" w14:paraId="5C9AA976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Jagiellonów w XV wieku;</w:t>
      </w:r>
    </w:p>
    <w:p xmlns:wp14="http://schemas.microsoft.com/office/word/2010/wordml" w:rsidRPr="00E91918" w:rsidR="00955769" w:rsidP="00955769" w:rsidRDefault="00955769" w14:paraId="744A8786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6) porządkuje i umieszcza w czasie najważniejsze wydarzenia związane z relacjami</w:t>
      </w:r>
    </w:p>
    <w:p xmlns:wp14="http://schemas.microsoft.com/office/word/2010/wordml" w:rsidRPr="00E91918" w:rsidR="00955769" w:rsidP="00955769" w:rsidRDefault="00955769" w14:paraId="741A6B20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polsko-krzyżackimi w XIV i XV wieku;</w:t>
      </w:r>
    </w:p>
    <w:p xmlns:wp14="http://schemas.microsoft.com/office/word/2010/wordml" w:rsidRPr="00E91918" w:rsidR="00955769" w:rsidP="00955769" w:rsidRDefault="00955769" w14:paraId="381953B5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7) charakteryzuje rozwój monarchii stanowej i uprawnień stanu szlacheckiego</w:t>
      </w:r>
    </w:p>
    <w:p xmlns:wp14="http://schemas.microsoft.com/office/word/2010/wordml" w:rsidRPr="00E91918" w:rsidR="00955769" w:rsidP="00955769" w:rsidRDefault="00955769" w14:paraId="6DC914EB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 xml:space="preserve">(rozwój przywilejów szlacheckich do konstytucji nihil </w:t>
      </w:r>
      <w:proofErr w:type="spellStart"/>
      <w:r w:rsidRPr="00E91918">
        <w:rPr>
          <w:rFonts w:ascii="Times New Roman" w:hAnsi="Times New Roman" w:cs="Times New Roman"/>
          <w:color w:val="1D1D1B"/>
          <w:sz w:val="24"/>
          <w:szCs w:val="24"/>
        </w:rPr>
        <w:t>novi</w:t>
      </w:r>
      <w:proofErr w:type="spellEnd"/>
      <w:r w:rsidRPr="00E91918">
        <w:rPr>
          <w:rFonts w:ascii="Times New Roman" w:hAnsi="Times New Roman" w:cs="Times New Roman"/>
          <w:color w:val="1D1D1B"/>
          <w:sz w:val="24"/>
          <w:szCs w:val="24"/>
        </w:rPr>
        <w:t>).</w:t>
      </w:r>
    </w:p>
    <w:p xmlns:wp14="http://schemas.microsoft.com/office/word/2010/wordml" w:rsidRPr="00E91918" w:rsidR="00955769" w:rsidP="00955769" w:rsidRDefault="00955769" w14:paraId="51D434DA" wp14:textId="777777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VIII. Wielkie odkrycia geograficzne. Uczeń:</w:t>
      </w:r>
    </w:p>
    <w:p xmlns:wp14="http://schemas.microsoft.com/office/word/2010/wordml" w:rsidRPr="00E91918" w:rsidR="00955769" w:rsidP="00955769" w:rsidRDefault="00955769" w14:paraId="2D512195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1) wyjaśnia przyczyny i ocenia wpływ odkryć geograficznych na życie społeczno-gospodarcze</w:t>
      </w:r>
    </w:p>
    <w:p xmlns:wp14="http://schemas.microsoft.com/office/word/2010/wordml" w:rsidRPr="00E91918" w:rsidR="00955769" w:rsidP="00955769" w:rsidRDefault="00955769" w14:paraId="5CE6C08B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i kulturowe Europy oraz Nowego Świata;</w:t>
      </w:r>
    </w:p>
    <w:p xmlns:wp14="http://schemas.microsoft.com/office/word/2010/wordml" w:rsidRPr="00E91918" w:rsidR="00955769" w:rsidP="00955769" w:rsidRDefault="00955769" w14:paraId="756D2263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2) umieszcza w czasie i przestrzeni wyprawy Krzysztofa Kolumba, Vasco da Gamy,</w:t>
      </w:r>
    </w:p>
    <w:p xmlns:wp14="http://schemas.microsoft.com/office/word/2010/wordml" w:rsidRPr="00E91918" w:rsidR="00955769" w:rsidP="00955769" w:rsidRDefault="00955769" w14:paraId="3160BA0F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Ferdynanda Magellana oraz sytuuje w przestrzeni posiadłości kolonialne Portugalii</w:t>
      </w:r>
    </w:p>
    <w:p xmlns:wp14="http://schemas.microsoft.com/office/word/2010/wordml" w:rsidRPr="00E91918" w:rsidR="00955769" w:rsidP="00955769" w:rsidRDefault="00955769" w14:paraId="529EF7A3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i Hiszpanii.</w:t>
      </w:r>
    </w:p>
    <w:p xmlns:wp14="http://schemas.microsoft.com/office/word/2010/wordml" w:rsidRPr="00E91918" w:rsidR="00955769" w:rsidP="00955769" w:rsidRDefault="00955769" w14:paraId="2E854EFC" wp14:textId="777777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IX „Złoty wiek” w Polsce na tle europejskim. Uczeń:</w:t>
      </w:r>
    </w:p>
    <w:p xmlns:wp14="http://schemas.microsoft.com/office/word/2010/wordml" w:rsidRPr="00E91918" w:rsidR="00955769" w:rsidP="00955769" w:rsidRDefault="00955769" w14:paraId="04F09941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1) rozpoznaje charakterystyczne cechy renesansu europejskiego; charakteryzuje</w:t>
      </w:r>
    </w:p>
    <w:p xmlns:wp14="http://schemas.microsoft.com/office/word/2010/wordml" w:rsidRPr="00E91918" w:rsidR="00955769" w:rsidP="00955769" w:rsidRDefault="00955769" w14:paraId="53AC1C5F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największe osiągnięcia Leonarda da Vinci, Michała Anioła, Rafaela Santi,</w:t>
      </w:r>
    </w:p>
    <w:p xmlns:wp14="http://schemas.microsoft.com/office/word/2010/wordml" w:rsidRPr="00E91918" w:rsidR="00955769" w:rsidP="00955769" w:rsidRDefault="00955769" w14:paraId="0FE7CC76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Erazma z Rotterdamu, Mikołaja Kopernika, Galileusza i Jana Gutenberga;</w:t>
      </w:r>
    </w:p>
    <w:p xmlns:wp14="http://schemas.microsoft.com/office/word/2010/wordml" w:rsidRPr="00E91918" w:rsidR="00955769" w:rsidP="00955769" w:rsidRDefault="00955769" w14:paraId="176F8E1B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lastRenderedPageBreak/>
        <w:t>2) wymienia przyczyny i następstwa reformacji, opisuje cele i charakteryzuje</w:t>
      </w:r>
    </w:p>
    <w:p xmlns:wp14="http://schemas.microsoft.com/office/word/2010/wordml" w:rsidRPr="00E91918" w:rsidR="00955769" w:rsidP="00955769" w:rsidRDefault="00955769" w14:paraId="658D3D1F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działalność Marcina Lutra i Jana Kalwina oraz przedstawia okoliczności powstania</w:t>
      </w:r>
    </w:p>
    <w:p xmlns:wp14="http://schemas.microsoft.com/office/word/2010/wordml" w:rsidRPr="00E91918" w:rsidR="00955769" w:rsidP="00955769" w:rsidRDefault="00955769" w14:paraId="2548706E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Kościoła anglikańskiego;</w:t>
      </w:r>
    </w:p>
    <w:p xmlns:wp14="http://schemas.microsoft.com/office/word/2010/wordml" w:rsidRPr="00E91918" w:rsidR="00955769" w:rsidP="00955769" w:rsidRDefault="00955769" w14:paraId="563707B6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3) wyjaśnia cele zwołania soboru trydenckiego i charakteryzuje reformę Kościoła</w:t>
      </w:r>
    </w:p>
    <w:p xmlns:wp14="http://schemas.microsoft.com/office/word/2010/wordml" w:rsidRPr="00E91918" w:rsidR="00955769" w:rsidP="00955769" w:rsidRDefault="00955769" w14:paraId="5A13A772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katolickiego;</w:t>
      </w:r>
    </w:p>
    <w:p xmlns:wp14="http://schemas.microsoft.com/office/word/2010/wordml" w:rsidRPr="00E91918" w:rsidR="00955769" w:rsidP="00955769" w:rsidRDefault="00955769" w14:paraId="664A2A08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4) umieszcza w czasie i opisuje najważniejsze wydarzenia w dziedzinie polityki</w:t>
      </w:r>
    </w:p>
    <w:p xmlns:wp14="http://schemas.microsoft.com/office/word/2010/wordml" w:rsidRPr="00E91918" w:rsidR="00955769" w:rsidP="00955769" w:rsidRDefault="00955769" w14:paraId="5A55531F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wewnętrznej ostatnich Jagiellonów;</w:t>
      </w:r>
    </w:p>
    <w:p xmlns:wp14="http://schemas.microsoft.com/office/word/2010/wordml" w:rsidRPr="00E91918" w:rsidR="00955769" w:rsidP="00955769" w:rsidRDefault="00955769" w14:paraId="6A4607AC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5) charakteryzuje politykę zagraniczną ostatnich Jagiellonów, ze szczególnym</w:t>
      </w:r>
    </w:p>
    <w:p xmlns:wp14="http://schemas.microsoft.com/office/word/2010/wordml" w:rsidRPr="00E91918" w:rsidR="00955769" w:rsidP="00955769" w:rsidRDefault="00955769" w14:paraId="50F2FD91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uwzględnieniem powstania Prus Książęcych;</w:t>
      </w:r>
    </w:p>
    <w:p xmlns:wp14="http://schemas.microsoft.com/office/word/2010/wordml" w:rsidRPr="00E91918" w:rsidR="00955769" w:rsidP="00955769" w:rsidRDefault="00955769" w14:paraId="61A4342D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6) opisuje model polskiego życia gospodarczego w XVI wieku, uwzględniając</w:t>
      </w:r>
    </w:p>
    <w:p xmlns:wp14="http://schemas.microsoft.com/office/word/2010/wordml" w:rsidRPr="00E91918" w:rsidR="00955769" w:rsidP="00955769" w:rsidRDefault="00955769" w14:paraId="0D45C94E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działalność gospodarczą polskiej szlachty i rolę chłopów;</w:t>
      </w:r>
    </w:p>
    <w:p xmlns:wp14="http://schemas.microsoft.com/office/word/2010/wordml" w:rsidRPr="00E91918" w:rsidR="00955769" w:rsidP="00955769" w:rsidRDefault="00955769" w14:paraId="328D3DC2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7) przedstawia największe osiągnięcia polskiego renesansu i reformacji, uwzględniając</w:t>
      </w:r>
    </w:p>
    <w:p xmlns:wp14="http://schemas.microsoft.com/office/word/2010/wordml" w:rsidRPr="00E91918" w:rsidR="00955769" w:rsidP="00955769" w:rsidRDefault="00955769" w14:paraId="10035001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twórczość Mikołaja Reja, Jana Kochanowskiego, Andrzeja Frycza Modrzewskiego;</w:t>
      </w:r>
    </w:p>
    <w:p xmlns:wp14="http://schemas.microsoft.com/office/word/2010/wordml" w:rsidRPr="00E91918" w:rsidR="00955769" w:rsidP="00955769" w:rsidRDefault="00955769" w14:paraId="3BF47D30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rozpoznaje obiekty sztuki renesansowej na ziemiach polskich;</w:t>
      </w:r>
    </w:p>
    <w:p xmlns:wp14="http://schemas.microsoft.com/office/word/2010/wordml" w:rsidRPr="00E91918" w:rsidR="00955769" w:rsidP="00955769" w:rsidRDefault="00955769" w14:paraId="2B70B413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8) przedstawia okoliczności zawarcia unii realnej między Polską a Litwą (1569)</w:t>
      </w:r>
    </w:p>
    <w:p xmlns:wp14="http://schemas.microsoft.com/office/word/2010/wordml" w:rsidRPr="00E91918" w:rsidR="00955769" w:rsidP="00955769" w:rsidRDefault="00955769" w14:paraId="4ADB56DF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i jej główne postanowienia.</w:t>
      </w:r>
    </w:p>
    <w:p xmlns:wp14="http://schemas.microsoft.com/office/word/2010/wordml" w:rsidRPr="00E91918" w:rsidR="00955769" w:rsidP="00955769" w:rsidRDefault="00955769" w14:paraId="752EF8B9" wp14:textId="777777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X. Początki Rzeczypospolitej Obojga Narodów. Uczeń:</w:t>
      </w:r>
    </w:p>
    <w:p xmlns:wp14="http://schemas.microsoft.com/office/word/2010/wordml" w:rsidRPr="00E91918" w:rsidR="00955769" w:rsidP="00955769" w:rsidRDefault="00955769" w14:paraId="0F6D1501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1) charakteryzuje stosunki wyznaniowe i narodowościowe w Rzeczypospolitej;</w:t>
      </w:r>
    </w:p>
    <w:p xmlns:wp14="http://schemas.microsoft.com/office/word/2010/wordml" w:rsidRPr="00E91918" w:rsidR="00955769" w:rsidP="00955769" w:rsidRDefault="00955769" w14:paraId="06DDE42C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wyjaśnia główne założenia konfederacji warszawskiej;</w:t>
      </w:r>
    </w:p>
    <w:p xmlns:wp14="http://schemas.microsoft.com/office/word/2010/wordml" w:rsidRPr="00E91918" w:rsidR="00955769" w:rsidP="00955769" w:rsidRDefault="00955769" w14:paraId="0E335734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2) wyjaśnia okoliczności uchwalenia artykułów henrykowskich i przedstawia zasady</w:t>
      </w:r>
    </w:p>
    <w:p xmlns:wp14="http://schemas.microsoft.com/office/word/2010/wordml" w:rsidRPr="00E91918" w:rsidR="00955769" w:rsidP="00955769" w:rsidRDefault="00955769" w14:paraId="69FEBC1C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wolnej elekcji; omawia przebieg i rezultaty pierwszych wolnych elekcji;</w:t>
      </w:r>
    </w:p>
    <w:p xmlns:wp14="http://schemas.microsoft.com/office/word/2010/wordml" w:rsidRPr="00E91918" w:rsidR="00955769" w:rsidP="00955769" w:rsidRDefault="00955769" w14:paraId="5F9BE75D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3) opisuje panowanie Stefana Batorego, ze szczególnym uwzględnieniem jego</w:t>
      </w:r>
    </w:p>
    <w:p xmlns:wp14="http://schemas.microsoft.com/office/word/2010/wordml" w:rsidRPr="00E91918" w:rsidR="00955769" w:rsidP="00955769" w:rsidRDefault="00955769" w14:paraId="376DDB83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polityki zewnętrznej.</w:t>
      </w:r>
    </w:p>
    <w:p xmlns:wp14="http://schemas.microsoft.com/office/word/2010/wordml" w:rsidRPr="00E91918" w:rsidR="00955769" w:rsidP="00955769" w:rsidRDefault="00955769" w14:paraId="6174273E" wp14:textId="777777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XI. Rzeczpospolita Obojga Narodów i jej sąsiedzi w XVII wieku. Uczeń:</w:t>
      </w:r>
    </w:p>
    <w:p xmlns:wp14="http://schemas.microsoft.com/office/word/2010/wordml" w:rsidRPr="00E91918" w:rsidR="00955769" w:rsidP="00955769" w:rsidRDefault="00955769" w14:paraId="50117F4C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1) wyjaśnia główne przyczyny wojen Rzeczypospolitej z Rosją, Szwecją i Turcją;</w:t>
      </w:r>
    </w:p>
    <w:p xmlns:wp14="http://schemas.microsoft.com/office/word/2010/wordml" w:rsidRPr="00E91918" w:rsidR="00955769" w:rsidP="00955769" w:rsidRDefault="00955769" w14:paraId="07E40A1F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2) wyjaśnia przyczyny, cele i następstwa powstania Bohdana Chmielnickiego</w:t>
      </w:r>
    </w:p>
    <w:p xmlns:wp14="http://schemas.microsoft.com/office/word/2010/wordml" w:rsidRPr="00E91918" w:rsidR="00955769" w:rsidP="00955769" w:rsidRDefault="00955769" w14:paraId="4C8D9D89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na Ukrainie;</w:t>
      </w:r>
    </w:p>
    <w:p xmlns:wp14="http://schemas.microsoft.com/office/word/2010/wordml" w:rsidRPr="00E91918" w:rsidR="00955769" w:rsidP="00955769" w:rsidRDefault="00955769" w14:paraId="4C5CC973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3) omawia przebieg i znaczenie potopu szwedzkiego;</w:t>
      </w:r>
    </w:p>
    <w:p xmlns:wp14="http://schemas.microsoft.com/office/word/2010/wordml" w:rsidRPr="00E91918" w:rsidR="00955769" w:rsidP="00955769" w:rsidRDefault="00955769" w14:paraId="144A52BE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4) sytuuje w czasie, lokalizuje i omawia najważniejsze bitwy w XVII wieku;</w:t>
      </w:r>
    </w:p>
    <w:p xmlns:wp14="http://schemas.microsoft.com/office/word/2010/wordml" w:rsidRPr="00E91918" w:rsidR="00955769" w:rsidP="00955769" w:rsidRDefault="00955769" w14:paraId="2CA994C2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5) dokonuje oceny następstw politycznych, społecznych i gospodarczych wojen</w:t>
      </w:r>
    </w:p>
    <w:p xmlns:wp14="http://schemas.microsoft.com/office/word/2010/wordml" w:rsidRPr="00E91918" w:rsidR="00955769" w:rsidP="00955769" w:rsidRDefault="00955769" w14:paraId="4CD17501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w XVII wieku;</w:t>
      </w:r>
    </w:p>
    <w:p xmlns:wp14="http://schemas.microsoft.com/office/word/2010/wordml" w:rsidRPr="00E91918" w:rsidR="00955769" w:rsidP="00955769" w:rsidRDefault="00955769" w14:paraId="552F5B21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6) rozpoznaje charakterystyczne cechy kultury baroku, odwołując się do przykładów</w:t>
      </w:r>
    </w:p>
    <w:p xmlns:wp14="http://schemas.microsoft.com/office/word/2010/wordml" w:rsidRPr="00E91918" w:rsidR="00955769" w:rsidP="00955769" w:rsidRDefault="00955769" w14:paraId="76B62D62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architektury i sztuki we własnym regionie.</w:t>
      </w:r>
    </w:p>
    <w:p xmlns:wp14="http://schemas.microsoft.com/office/word/2010/wordml" w:rsidRPr="00E91918" w:rsidR="00955769" w:rsidP="00955769" w:rsidRDefault="00955769" w14:paraId="735F1885" wp14:textId="777777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XII. Europa w XVII i XVIII wieku. Uczeń:</w:t>
      </w:r>
    </w:p>
    <w:p xmlns:wp14="http://schemas.microsoft.com/office/word/2010/wordml" w:rsidRPr="00E91918" w:rsidR="00955769" w:rsidP="00955769" w:rsidRDefault="00955769" w14:paraId="1A84FF0C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1) charakteryzuje, na przykładzie Francji Ludwika XIV, ustrój monarchii absolutnej</w:t>
      </w:r>
    </w:p>
    <w:p xmlns:wp14="http://schemas.microsoft.com/office/word/2010/wordml" w:rsidRPr="00E91918" w:rsidR="00955769" w:rsidP="00955769" w:rsidRDefault="00955769" w14:paraId="7D28F242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oraz wymienia główne cechy monarchii parlamentarnej, wykorzystując</w:t>
      </w:r>
    </w:p>
    <w:p xmlns:wp14="http://schemas.microsoft.com/office/word/2010/wordml" w:rsidRPr="00E91918" w:rsidR="00955769" w:rsidP="00955769" w:rsidRDefault="00955769" w14:paraId="07BA251F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informacje o ustroju Anglii;</w:t>
      </w:r>
    </w:p>
    <w:p xmlns:wp14="http://schemas.microsoft.com/office/word/2010/wordml" w:rsidRPr="00E91918" w:rsidR="00955769" w:rsidP="00955769" w:rsidRDefault="00955769" w14:paraId="61C4000F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2) opisuje idee Oświecenia, podaje przykłady ich zastosowania w nauce, literaturze,</w:t>
      </w:r>
    </w:p>
    <w:p xmlns:wp14="http://schemas.microsoft.com/office/word/2010/wordml" w:rsidRPr="00E91918" w:rsidR="00955769" w:rsidP="00955769" w:rsidRDefault="00955769" w14:paraId="6454DB50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architekturze i sztuce;</w:t>
      </w:r>
    </w:p>
    <w:p xmlns:wp14="http://schemas.microsoft.com/office/word/2010/wordml" w:rsidRPr="00E91918" w:rsidR="00955769" w:rsidP="00955769" w:rsidRDefault="00955769" w14:paraId="6E27932B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3) charakteryzuje zasadę trójpodziału władzy Karola Monteskiusza i zasadę</w:t>
      </w:r>
    </w:p>
    <w:p xmlns:wp14="http://schemas.microsoft.com/office/word/2010/wordml" w:rsidRPr="00E91918" w:rsidR="00955769" w:rsidP="00955769" w:rsidRDefault="00955769" w14:paraId="4D8C7F80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umowy społecznej Jakuba Rousseau;</w:t>
      </w:r>
    </w:p>
    <w:p xmlns:wp14="http://schemas.microsoft.com/office/word/2010/wordml" w:rsidRPr="00E91918" w:rsidR="00955769" w:rsidP="00955769" w:rsidRDefault="00955769" w14:paraId="12807D84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4) charakteryzuje reformy oświeceniowe wprowadzone w Prusach, Rosji i Austrii.</w:t>
      </w:r>
    </w:p>
    <w:p xmlns:wp14="http://schemas.microsoft.com/office/word/2010/wordml" w:rsidRPr="00E91918" w:rsidR="00955769" w:rsidP="00955769" w:rsidRDefault="00955769" w14:paraId="4F6DD0BF" wp14:textId="777777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XIII. Rzeczpospolita Obojga Narodów w I połowie XVIII wieku. Uczeń:</w:t>
      </w:r>
    </w:p>
    <w:p xmlns:wp14="http://schemas.microsoft.com/office/word/2010/wordml" w:rsidRPr="00E91918" w:rsidR="00955769" w:rsidP="00955769" w:rsidRDefault="00955769" w14:paraId="737E183E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1) omawia przyczyny i charakteryzuje przejawy kryzysu państwa w epoce saskiej;</w:t>
      </w:r>
    </w:p>
    <w:p xmlns:wp14="http://schemas.microsoft.com/office/word/2010/wordml" w:rsidRPr="00E91918" w:rsidR="00955769" w:rsidP="00955769" w:rsidRDefault="00955769" w14:paraId="3557D134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lastRenderedPageBreak/>
        <w:t>2) charakteryzuje projekty reform ustrojowych Stanisława Leszczyńskiego i Stanisława</w:t>
      </w:r>
    </w:p>
    <w:p xmlns:wp14="http://schemas.microsoft.com/office/word/2010/wordml" w:rsidRPr="00E91918" w:rsidR="00955769" w:rsidP="00955769" w:rsidRDefault="00955769" w14:paraId="13F59BD3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Konarskiego;</w:t>
      </w:r>
    </w:p>
    <w:p xmlns:wp14="http://schemas.microsoft.com/office/word/2010/wordml" w:rsidRPr="00E91918" w:rsidR="00955769" w:rsidP="00955769" w:rsidRDefault="00955769" w14:paraId="51DED0AC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3) omawia zjawiska świadczące o postępie gospodarczym, rozwoju kultury</w:t>
      </w:r>
    </w:p>
    <w:p xmlns:wp14="http://schemas.microsoft.com/office/word/2010/wordml" w:rsidRPr="00E91918" w:rsidR="00955769" w:rsidP="00955769" w:rsidRDefault="00955769" w14:paraId="7D97DEAB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i oświaty;</w:t>
      </w:r>
    </w:p>
    <w:p xmlns:wp14="http://schemas.microsoft.com/office/word/2010/wordml" w:rsidRPr="00E91918" w:rsidR="00955769" w:rsidP="00955769" w:rsidRDefault="00955769" w14:paraId="41D289F0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4) ocenia pozycję międzynarodową Rzeczypospolitej w czasach saskich.</w:t>
      </w:r>
    </w:p>
    <w:p xmlns:wp14="http://schemas.microsoft.com/office/word/2010/wordml" w:rsidRPr="00E91918" w:rsidR="00955769" w:rsidP="00955769" w:rsidRDefault="00955769" w14:paraId="7128756D" wp14:textId="777777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XIV. Powstanie Stanów Zjednoczonych. Uczeń:</w:t>
      </w:r>
    </w:p>
    <w:p xmlns:wp14="http://schemas.microsoft.com/office/word/2010/wordml" w:rsidRPr="00E91918" w:rsidR="00955769" w:rsidP="00955769" w:rsidRDefault="00955769" w14:paraId="0D99BE47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1) omawia przyczyny i następstwa amerykańskiej wojny o niepodległość;</w:t>
      </w:r>
    </w:p>
    <w:p xmlns:wp14="http://schemas.microsoft.com/office/word/2010/wordml" w:rsidRPr="00E91918" w:rsidR="00955769" w:rsidP="00955769" w:rsidRDefault="00955769" w14:paraId="3E84B102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2) wymienia instytucje ustrojowe Stanów Zjednoczonych, wyjaśnia ich funkcjonowanie;</w:t>
      </w:r>
    </w:p>
    <w:p xmlns:wp14="http://schemas.microsoft.com/office/word/2010/wordml" w:rsidRPr="00E91918" w:rsidR="00955769" w:rsidP="00955769" w:rsidRDefault="00955769" w14:paraId="15AEEDBB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ocenia sposób, w jaki konstytucja amerykańska realizowała w praktyce</w:t>
      </w:r>
    </w:p>
    <w:p xmlns:wp14="http://schemas.microsoft.com/office/word/2010/wordml" w:rsidRPr="00E91918" w:rsidR="00955769" w:rsidP="00955769" w:rsidRDefault="00955769" w14:paraId="4343EB8E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zasadę trójpodziału władzy;</w:t>
      </w:r>
    </w:p>
    <w:p xmlns:wp14="http://schemas.microsoft.com/office/word/2010/wordml" w:rsidRPr="00E91918" w:rsidR="00955769" w:rsidP="00955769" w:rsidRDefault="00955769" w14:paraId="03CD615F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3) przedstawia wkład Polaków w walkę o niepodległość Stanów Zjednoczonych.</w:t>
      </w:r>
    </w:p>
    <w:p xmlns:wp14="http://schemas.microsoft.com/office/word/2010/wordml" w:rsidRPr="00E91918" w:rsidR="00955769" w:rsidP="00955769" w:rsidRDefault="00955769" w14:paraId="1049BB05" wp14:textId="777777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XV. Wielka rewolucja we Francji. Uczeń:</w:t>
      </w:r>
    </w:p>
    <w:p xmlns:wp14="http://schemas.microsoft.com/office/word/2010/wordml" w:rsidRPr="00E91918" w:rsidR="00955769" w:rsidP="00955769" w:rsidRDefault="00955769" w14:paraId="2518EA04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1) wyjaśnia główne przyczyny rewolucji i ocenia jej rezultaty;</w:t>
      </w:r>
    </w:p>
    <w:p xmlns:wp14="http://schemas.microsoft.com/office/word/2010/wordml" w:rsidRPr="00E91918" w:rsidR="00955769" w:rsidP="00955769" w:rsidRDefault="00955769" w14:paraId="54AEF9A5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2) analizuje i objaśnia zasady zawarte w Deklaracji Praw Człowieka i Obywatela.</w:t>
      </w:r>
    </w:p>
    <w:p xmlns:wp14="http://schemas.microsoft.com/office/word/2010/wordml" w:rsidRPr="00E91918" w:rsidR="00955769" w:rsidP="00955769" w:rsidRDefault="00955769" w14:paraId="7929619B" wp14:textId="777777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XVI. Rzeczpospolita w dobie stanisławowskiej. Uczeń:</w:t>
      </w:r>
    </w:p>
    <w:p xmlns:wp14="http://schemas.microsoft.com/office/word/2010/wordml" w:rsidRPr="00E91918" w:rsidR="00955769" w:rsidP="00955769" w:rsidRDefault="00955769" w14:paraId="4E8D1540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1) podaje przykłady naprawy państwa za panowania Stanisława Augusta Poniatowskiego,</w:t>
      </w:r>
    </w:p>
    <w:p xmlns:wp14="http://schemas.microsoft.com/office/word/2010/wordml" w:rsidRPr="00E91918" w:rsidR="00955769" w:rsidP="00955769" w:rsidRDefault="00955769" w14:paraId="1B35441E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w tym osiągnięcia Komisji Edukacji Narodowej;</w:t>
      </w:r>
    </w:p>
    <w:p xmlns:wp14="http://schemas.microsoft.com/office/word/2010/wordml" w:rsidRPr="00E91918" w:rsidR="00955769" w:rsidP="00955769" w:rsidRDefault="00955769" w14:paraId="6906E6F3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2) charakteryzuje cele i konsekwencje konfederacji barskiej;</w:t>
      </w:r>
    </w:p>
    <w:p xmlns:wp14="http://schemas.microsoft.com/office/word/2010/wordml" w:rsidRPr="00E91918" w:rsidR="00955769" w:rsidP="00955769" w:rsidRDefault="00955769" w14:paraId="27810EB5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3) sytuuje w czasie obrady Sejmu Wielkiego oraz uchwalenie Konstytucji 3 maja;</w:t>
      </w:r>
    </w:p>
    <w:p xmlns:wp14="http://schemas.microsoft.com/office/word/2010/wordml" w:rsidRPr="00E91918" w:rsidR="00955769" w:rsidP="00955769" w:rsidRDefault="00955769" w14:paraId="628D278C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wymienia reformy Sejmu Wielkiego oraz najważniejsze postanowienia Konstytucji</w:t>
      </w:r>
    </w:p>
    <w:p xmlns:wp14="http://schemas.microsoft.com/office/word/2010/wordml" w:rsidRPr="00E91918" w:rsidR="00955769" w:rsidP="00955769" w:rsidRDefault="00955769" w14:paraId="5F2C2586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3 maja;</w:t>
      </w:r>
    </w:p>
    <w:p xmlns:wp14="http://schemas.microsoft.com/office/word/2010/wordml" w:rsidRPr="00E91918" w:rsidR="00955769" w:rsidP="00955769" w:rsidRDefault="00955769" w14:paraId="36416E31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4) wyjaśnia okoliczności zawiązania konfederacji targowickiej i przedstawia jej</w:t>
      </w:r>
    </w:p>
    <w:p xmlns:wp14="http://schemas.microsoft.com/office/word/2010/wordml" w:rsidRPr="00E91918" w:rsidR="00955769" w:rsidP="00955769" w:rsidRDefault="00955769" w14:paraId="6CECB29E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następstwa;</w:t>
      </w:r>
    </w:p>
    <w:p xmlns:wp14="http://schemas.microsoft.com/office/word/2010/wordml" w:rsidRPr="00E91918" w:rsidR="00955769" w:rsidP="00955769" w:rsidRDefault="00955769" w14:paraId="13322783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5) rozpoznaje charakterystyczne cechy polskiego oświecenia i charakteryzuje</w:t>
      </w:r>
    </w:p>
    <w:p xmlns:wp14="http://schemas.microsoft.com/office/word/2010/wordml" w:rsidRPr="00E91918" w:rsidR="00955769" w:rsidP="00955769" w:rsidRDefault="00955769" w14:paraId="7E689209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przykłady sztuki okresu klasycyzmu z uwzględnieniem własnego regionu.</w:t>
      </w:r>
    </w:p>
    <w:p xmlns:wp14="http://schemas.microsoft.com/office/word/2010/wordml" w:rsidRPr="00E91918" w:rsidR="00955769" w:rsidP="00955769" w:rsidRDefault="00955769" w14:paraId="00B5DAEC" wp14:textId="777777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XVII. Walka o utrzymanie niepodległości w ostatnich latach XVIII wieku. Uczeń:</w:t>
      </w:r>
    </w:p>
    <w:p xmlns:wp14="http://schemas.microsoft.com/office/word/2010/wordml" w:rsidRPr="00E91918" w:rsidR="00955769" w:rsidP="00955769" w:rsidRDefault="00955769" w14:paraId="20B37634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1) sytuuje w czasie I, II i III rozbiór Rzeczypospolitej i wskazuje na mapie zmiany</w:t>
      </w:r>
    </w:p>
    <w:p xmlns:wp14="http://schemas.microsoft.com/office/word/2010/wordml" w:rsidRPr="00E91918" w:rsidR="00955769" w:rsidP="00955769" w:rsidRDefault="00955769" w14:paraId="4726C15B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terytorialne po każdym rozbiorze;</w:t>
      </w:r>
    </w:p>
    <w:p xmlns:wp14="http://schemas.microsoft.com/office/word/2010/wordml" w:rsidRPr="00E91918" w:rsidR="00955769" w:rsidP="00955769" w:rsidRDefault="00955769" w14:paraId="21D14379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2) przedstawia przyczyny i skutki powstania kościuszkowskiego;</w:t>
      </w:r>
    </w:p>
    <w:p xmlns:wp14="http://schemas.microsoft.com/office/word/2010/wordml" w:rsidRPr="00E91918" w:rsidR="00955769" w:rsidP="00955769" w:rsidRDefault="00955769" w14:paraId="4468500F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3) rozróżnia przyczyny wewnętrzne i zewnętrzne upadku Rzeczypospolitej.</w:t>
      </w:r>
    </w:p>
    <w:p xmlns:wp14="http://schemas.microsoft.com/office/word/2010/wordml" w:rsidRPr="00E91918" w:rsidR="00955769" w:rsidP="00955769" w:rsidRDefault="00955769" w14:paraId="19AFB30F" wp14:textId="777777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XVIII. Epoka napoleońska. Uczeń:</w:t>
      </w:r>
    </w:p>
    <w:p xmlns:wp14="http://schemas.microsoft.com/office/word/2010/wordml" w:rsidRPr="00E91918" w:rsidR="00955769" w:rsidP="00955769" w:rsidRDefault="00955769" w14:paraId="2706592F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1) charakteryzuje zmiany polityczne w Europie w okresie napoleońskim i przemiany</w:t>
      </w:r>
    </w:p>
    <w:p xmlns:wp14="http://schemas.microsoft.com/office/word/2010/wordml" w:rsidRPr="00E91918" w:rsidR="00955769" w:rsidP="00955769" w:rsidRDefault="00955769" w14:paraId="156F3050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społeczno-gospodarcze;</w:t>
      </w:r>
    </w:p>
    <w:p xmlns:wp14="http://schemas.microsoft.com/office/word/2010/wordml" w:rsidRPr="00E91918" w:rsidR="00955769" w:rsidP="00955769" w:rsidRDefault="00955769" w14:paraId="12003CB5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2) opisuje okoliczności utworzenia Legionów Polskich oraz omawia ich historię;</w:t>
      </w:r>
    </w:p>
    <w:p xmlns:wp14="http://schemas.microsoft.com/office/word/2010/wordml" w:rsidRPr="00E91918" w:rsidR="00955769" w:rsidP="00955769" w:rsidRDefault="00955769" w14:paraId="197A6DEB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3) opisuje powstanie Księstwa Warszawskiego, jego ustrój i terytorium;</w:t>
      </w:r>
    </w:p>
    <w:p xmlns:wp14="http://schemas.microsoft.com/office/word/2010/wordml" w:rsidRPr="00E91918" w:rsidR="00955769" w:rsidP="00955769" w:rsidRDefault="00955769" w14:paraId="4AA36BDA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4) przedstawia stosunek Napoleona do sprawy polskiej oraz postawę Polaków</w:t>
      </w:r>
    </w:p>
    <w:p xmlns:wp14="http://schemas.microsoft.com/office/word/2010/wordml" w:rsidRPr="00E91918" w:rsidR="00955769" w:rsidP="00955769" w:rsidRDefault="00955769" w14:paraId="71B5BD6E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wobec Napoleona.</w:t>
      </w:r>
    </w:p>
    <w:p xmlns:wp14="http://schemas.microsoft.com/office/word/2010/wordml" w:rsidRPr="00E91918" w:rsidR="00955769" w:rsidP="00955769" w:rsidRDefault="00955769" w14:paraId="0F673FFF" wp14:textId="777777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XIX. Europa po kongresie wiedeńskim. Uczeń:</w:t>
      </w:r>
    </w:p>
    <w:p xmlns:wp14="http://schemas.microsoft.com/office/word/2010/wordml" w:rsidRPr="00E91918" w:rsidR="00955769" w:rsidP="00955769" w:rsidRDefault="00955769" w14:paraId="45DFB4F6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1) omawia decyzje kongresu wiedeńskiego w odniesieniu do Europy, w tym do</w:t>
      </w:r>
    </w:p>
    <w:p xmlns:wp14="http://schemas.microsoft.com/office/word/2010/wordml" w:rsidRPr="00E91918" w:rsidR="00955769" w:rsidP="00955769" w:rsidRDefault="00955769" w14:paraId="362F7A9F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ziem polskich;</w:t>
      </w:r>
    </w:p>
    <w:p xmlns:wp14="http://schemas.microsoft.com/office/word/2010/wordml" w:rsidRPr="00E91918" w:rsidR="00955769" w:rsidP="00955769" w:rsidRDefault="00955769" w14:paraId="080FB769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2) charakteryzuje najważniejsze przejawy rewolucji przemysłowej (wynalazki</w:t>
      </w:r>
    </w:p>
    <w:p xmlns:wp14="http://schemas.microsoft.com/office/word/2010/wordml" w:rsidRPr="00E91918" w:rsidR="00955769" w:rsidP="00955769" w:rsidRDefault="00955769" w14:paraId="5D86EA43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lastRenderedPageBreak/>
        <w:t>i ich zastosowania, obszary uprzemysłowienia, zmiany struktur społecznych</w:t>
      </w:r>
    </w:p>
    <w:p xmlns:wp14="http://schemas.microsoft.com/office/word/2010/wordml" w:rsidRPr="00E91918" w:rsidR="00955769" w:rsidP="00955769" w:rsidRDefault="00955769" w14:paraId="6D811B20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i warunków życia).</w:t>
      </w:r>
    </w:p>
    <w:p xmlns:wp14="http://schemas.microsoft.com/office/word/2010/wordml" w:rsidRPr="00E91918" w:rsidR="00955769" w:rsidP="00955769" w:rsidRDefault="00955769" w14:paraId="19AA68CE" wp14:textId="777777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XX. Ziemie polskie w latach 1815–1848. Uczeń:</w:t>
      </w:r>
    </w:p>
    <w:p xmlns:wp14="http://schemas.microsoft.com/office/word/2010/wordml" w:rsidRPr="00E91918" w:rsidR="00955769" w:rsidP="00955769" w:rsidRDefault="00955769" w14:paraId="169B4DB2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1) wskazuje na mapie podział polityczny ziem polskich po kongresie wiedeńskim;</w:t>
      </w:r>
    </w:p>
    <w:p xmlns:wp14="http://schemas.microsoft.com/office/word/2010/wordml" w:rsidRPr="00E91918" w:rsidR="00955769" w:rsidP="00955769" w:rsidRDefault="00955769" w14:paraId="3ECF9C20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2) charakteryzuje okres konstytucyjny Królestwa Polskiego – ustrój, osiągnięcia</w:t>
      </w:r>
    </w:p>
    <w:p xmlns:wp14="http://schemas.microsoft.com/office/word/2010/wordml" w:rsidRPr="00E91918" w:rsidR="00955769" w:rsidP="00955769" w:rsidRDefault="00955769" w14:paraId="32B878D4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w gospodarce, kulturze i edukacji;</w:t>
      </w:r>
    </w:p>
    <w:p xmlns:wp14="http://schemas.microsoft.com/office/word/2010/wordml" w:rsidRPr="00E91918" w:rsidR="00955769" w:rsidP="00955769" w:rsidRDefault="00955769" w14:paraId="6423A817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3) przedstawia przyczyny wybuchu powstania listopadowego, charakter zmagań</w:t>
      </w:r>
    </w:p>
    <w:p xmlns:wp14="http://schemas.microsoft.com/office/word/2010/wordml" w:rsidRPr="00E91918" w:rsidR="00955769" w:rsidP="00955769" w:rsidRDefault="00955769" w14:paraId="437D653B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i następstwa powstania dla Polaków w różnych zaborach;</w:t>
      </w:r>
    </w:p>
    <w:p xmlns:wp14="http://schemas.microsoft.com/office/word/2010/wordml" w:rsidRPr="00E91918" w:rsidR="00955769" w:rsidP="00955769" w:rsidRDefault="00955769" w14:paraId="7733015D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4) omawia położenie Polaków w zaborach pruskim i austriackim, na obszarze</w:t>
      </w:r>
    </w:p>
    <w:p xmlns:wp14="http://schemas.microsoft.com/office/word/2010/wordml" w:rsidRPr="00E91918" w:rsidR="00955769" w:rsidP="00955769" w:rsidRDefault="00955769" w14:paraId="080E86F7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ziem zabranych oraz w Rzeczypospolitej Krakowskiej;</w:t>
      </w:r>
    </w:p>
    <w:p xmlns:wp14="http://schemas.microsoft.com/office/word/2010/wordml" w:rsidRPr="00E91918" w:rsidR="00955769" w:rsidP="00955769" w:rsidRDefault="00955769" w14:paraId="7B682306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5) charakteryzuje główne nurty oraz postacie Wielkiej Emigracji i ruch spiskowy</w:t>
      </w:r>
    </w:p>
    <w:p xmlns:wp14="http://schemas.microsoft.com/office/word/2010/wordml" w:rsidRPr="00E91918" w:rsidR="00955769" w:rsidP="00955769" w:rsidRDefault="00955769" w14:paraId="07585D36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w kraju.</w:t>
      </w:r>
    </w:p>
    <w:p xmlns:wp14="http://schemas.microsoft.com/office/word/2010/wordml" w:rsidRPr="00E91918" w:rsidR="00955769" w:rsidP="00955769" w:rsidRDefault="00955769" w14:paraId="23C75D76" wp14:textId="777777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XXI. Europa w okresie Wiosny Ludów. Uczeń:</w:t>
      </w:r>
    </w:p>
    <w:p xmlns:wp14="http://schemas.microsoft.com/office/word/2010/wordml" w:rsidRPr="00E91918" w:rsidR="00955769" w:rsidP="00955769" w:rsidRDefault="00955769" w14:paraId="1199AAD2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1) wymienia wydarzenia związane z walką z porządkiem wiedeńskim, charakteryzuje</w:t>
      </w:r>
    </w:p>
    <w:p xmlns:wp14="http://schemas.microsoft.com/office/word/2010/wordml" w:rsidRPr="00E91918" w:rsidR="00955769" w:rsidP="00955769" w:rsidRDefault="00955769" w14:paraId="06264736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przebieg Wiosny Ludów w Europie;</w:t>
      </w:r>
    </w:p>
    <w:p xmlns:wp14="http://schemas.microsoft.com/office/word/2010/wordml" w:rsidRPr="00E91918" w:rsidR="00955769" w:rsidP="00955769" w:rsidRDefault="00955769" w14:paraId="2371ABC7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2) omawia przyczyny i skutki powstania krakowskiego oraz Wiosny Ludów na ziemiach</w:t>
      </w:r>
    </w:p>
    <w:p xmlns:wp14="http://schemas.microsoft.com/office/word/2010/wordml" w:rsidRPr="00E91918" w:rsidR="00955769" w:rsidP="00955769" w:rsidRDefault="00955769" w14:paraId="386DAAA1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polskich.</w:t>
      </w:r>
    </w:p>
    <w:p xmlns:wp14="http://schemas.microsoft.com/office/word/2010/wordml" w:rsidRPr="00E91918" w:rsidR="00955769" w:rsidP="00955769" w:rsidRDefault="00955769" w14:paraId="69BA9F78" wp14:textId="777777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XXII. Powstanie styczniowe. Uczeń:</w:t>
      </w:r>
    </w:p>
    <w:p xmlns:wp14="http://schemas.microsoft.com/office/word/2010/wordml" w:rsidRPr="00E91918" w:rsidR="00955769" w:rsidP="00955769" w:rsidRDefault="00955769" w14:paraId="73C4AEAF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1) omawia pośrednie i bezpośrednie przyczyny powstania, w tym „rewolucję</w:t>
      </w:r>
    </w:p>
    <w:p xmlns:wp14="http://schemas.microsoft.com/office/word/2010/wordml" w:rsidRPr="00E91918" w:rsidR="00955769" w:rsidP="00955769" w:rsidRDefault="00955769" w14:paraId="7F96842B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moralną” 1861–1862;</w:t>
      </w:r>
    </w:p>
    <w:p xmlns:wp14="http://schemas.microsoft.com/office/word/2010/wordml" w:rsidRPr="00E91918" w:rsidR="00955769" w:rsidP="00955769" w:rsidRDefault="00955769" w14:paraId="7FE7F7D7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2) dokonuje charakterystyki działań powstańczych z uwzględnieniem, jeśli to</w:t>
      </w:r>
    </w:p>
    <w:p xmlns:wp14="http://schemas.microsoft.com/office/word/2010/wordml" w:rsidRPr="00E91918" w:rsidR="00955769" w:rsidP="00955769" w:rsidRDefault="00955769" w14:paraId="1323F19D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możliwe, przebiegu powstania w swoim regionie;</w:t>
      </w:r>
    </w:p>
    <w:p xmlns:wp14="http://schemas.microsoft.com/office/word/2010/wordml" w:rsidRPr="00E91918" w:rsidR="00955769" w:rsidP="00955769" w:rsidRDefault="00955769" w14:paraId="086E8C13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3) omawia uwłaszczenie chłopów w zaborze rosyjskim oraz porównuje</w:t>
      </w:r>
    </w:p>
    <w:p xmlns:wp14="http://schemas.microsoft.com/office/word/2010/wordml" w:rsidRPr="00E91918" w:rsidR="00955769" w:rsidP="00955769" w:rsidRDefault="00955769" w14:paraId="43226F5D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z uwłaszczeniem w pozostałych zaborach;</w:t>
      </w:r>
    </w:p>
    <w:p xmlns:wp14="http://schemas.microsoft.com/office/word/2010/wordml" w:rsidRPr="00E91918" w:rsidR="00955769" w:rsidP="00955769" w:rsidRDefault="00955769" w14:paraId="1DF41B69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4) charakteryzuje formy represji popowstaniowych.</w:t>
      </w:r>
    </w:p>
    <w:p xmlns:wp14="http://schemas.microsoft.com/office/word/2010/wordml" w:rsidRPr="00E91918" w:rsidR="00955769" w:rsidP="00955769" w:rsidRDefault="00955769" w14:paraId="15634E79" wp14:textId="777777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XXIII. Europa i świat w II połowie XIX i na początku XX wieku. Uczeń:</w:t>
      </w:r>
    </w:p>
    <w:p xmlns:wp14="http://schemas.microsoft.com/office/word/2010/wordml" w:rsidRPr="00E91918" w:rsidR="00955769" w:rsidP="00955769" w:rsidRDefault="00955769" w14:paraId="4BF33743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1) opisuje sytuację polityczną w Europie w II połowie XIX wieku, w tym procesy</w:t>
      </w:r>
    </w:p>
    <w:p xmlns:wp14="http://schemas.microsoft.com/office/word/2010/wordml" w:rsidRPr="00E91918" w:rsidR="00955769" w:rsidP="00955769" w:rsidRDefault="00955769" w14:paraId="7DF80B51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zjednoczeniowe Włoch i Niemiec;</w:t>
      </w:r>
    </w:p>
    <w:p xmlns:wp14="http://schemas.microsoft.com/office/word/2010/wordml" w:rsidRPr="00E91918" w:rsidR="00955769" w:rsidP="00955769" w:rsidRDefault="00955769" w14:paraId="0725F85E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2) prezentuje przyczyny i skutki wojny secesyjnej w Stanach Zjednoczonych;</w:t>
      </w:r>
    </w:p>
    <w:p xmlns:wp14="http://schemas.microsoft.com/office/word/2010/wordml" w:rsidRPr="00E91918" w:rsidR="00955769" w:rsidP="00955769" w:rsidRDefault="00955769" w14:paraId="3F98F87F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3) wyjaśnia przyczyny, zasięg i następstwa ekspansji kolonialnej państw europejskich</w:t>
      </w:r>
    </w:p>
    <w:p xmlns:wp14="http://schemas.microsoft.com/office/word/2010/wordml" w:rsidRPr="00E91918" w:rsidR="00955769" w:rsidP="00955769" w:rsidRDefault="00955769" w14:paraId="79CB1669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w XIX wieku;</w:t>
      </w:r>
    </w:p>
    <w:p xmlns:wp14="http://schemas.microsoft.com/office/word/2010/wordml" w:rsidRPr="00E91918" w:rsidR="00955769" w:rsidP="00955769" w:rsidRDefault="00955769" w14:paraId="29527B53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4) wymienia nowe idee polityczne i zjawiska kulturowe, w tym początki kultury</w:t>
      </w:r>
    </w:p>
    <w:p xmlns:wp14="http://schemas.microsoft.com/office/word/2010/wordml" w:rsidRPr="00E91918" w:rsidR="00955769" w:rsidP="00955769" w:rsidRDefault="00955769" w14:paraId="0821799F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masowej i przemiany obyczajowe.</w:t>
      </w:r>
    </w:p>
    <w:p xmlns:wp14="http://schemas.microsoft.com/office/word/2010/wordml" w:rsidRPr="00E91918" w:rsidR="00955769" w:rsidP="00955769" w:rsidRDefault="00955769" w14:paraId="69887815" wp14:textId="777777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XXIV. Ziemie polskie pod zaborami w II połowie XIX i na początku XX wieku. Uczeń:</w:t>
      </w:r>
    </w:p>
    <w:p xmlns:wp14="http://schemas.microsoft.com/office/word/2010/wordml" w:rsidRPr="00E91918" w:rsidR="00955769" w:rsidP="00955769" w:rsidRDefault="00955769" w14:paraId="547A914F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1) wyjaśnia cele i opisuje metody działań zaborców wobec mieszkańców ziem</w:t>
      </w:r>
    </w:p>
    <w:p xmlns:wp14="http://schemas.microsoft.com/office/word/2010/wordml" w:rsidRPr="00E91918" w:rsidR="00955769" w:rsidP="00955769" w:rsidRDefault="00955769" w14:paraId="1F69A6EC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dawnej Rzeczypospolitej – rusyfikacja, germanizacja (Kulturkampf), autonomia</w:t>
      </w:r>
    </w:p>
    <w:p xmlns:wp14="http://schemas.microsoft.com/office/word/2010/wordml" w:rsidRPr="00E91918" w:rsidR="00955769" w:rsidP="00955769" w:rsidRDefault="00955769" w14:paraId="53D982BB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galicyjska;</w:t>
      </w:r>
    </w:p>
    <w:p xmlns:wp14="http://schemas.microsoft.com/office/word/2010/wordml" w:rsidRPr="00E91918" w:rsidR="00955769" w:rsidP="00955769" w:rsidRDefault="00955769" w14:paraId="3C1E9080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2) opisuje postawy społeczeństwa polskiego w stosunku do zaborców – trójlojalizm,</w:t>
      </w:r>
    </w:p>
    <w:p xmlns:wp14="http://schemas.microsoft.com/office/word/2010/wordml" w:rsidRPr="00E91918" w:rsidR="00955769" w:rsidP="00955769" w:rsidRDefault="00955769" w14:paraId="62093D63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praca organiczna, ruch spółdzielczy;</w:t>
      </w:r>
    </w:p>
    <w:p xmlns:wp14="http://schemas.microsoft.com/office/word/2010/wordml" w:rsidRPr="00E91918" w:rsidR="00955769" w:rsidP="00955769" w:rsidRDefault="00955769" w14:paraId="3A53A69F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3) opisuje formowanie się nowoczesnej świadomości narodowej Polaków;</w:t>
      </w:r>
    </w:p>
    <w:p xmlns:wp14="http://schemas.microsoft.com/office/word/2010/wordml" w:rsidRPr="00E91918" w:rsidR="00955769" w:rsidP="00955769" w:rsidRDefault="00955769" w14:paraId="64CC7A5A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4) omawia narodziny i pierwsze lata istnienia nowoczesnych ruchów politycznych</w:t>
      </w:r>
    </w:p>
    <w:p xmlns:wp14="http://schemas.microsoft.com/office/word/2010/wordml" w:rsidRPr="00E91918" w:rsidR="00955769" w:rsidP="00955769" w:rsidRDefault="00955769" w14:paraId="7CDDBCA3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(socjalizm, ruch ludowy, ruch narodowy);</w:t>
      </w:r>
    </w:p>
    <w:p xmlns:wp14="http://schemas.microsoft.com/office/word/2010/wordml" w:rsidRPr="00E91918" w:rsidR="00955769" w:rsidP="00955769" w:rsidRDefault="00955769" w14:paraId="5B923419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5) wyjaśnia społeczne i narodowe aspekty rewolucji w latach 1905–1907;</w:t>
      </w:r>
    </w:p>
    <w:p xmlns:wp14="http://schemas.microsoft.com/office/word/2010/wordml" w:rsidRPr="00E91918" w:rsidR="00955769" w:rsidP="00955769" w:rsidRDefault="00955769" w14:paraId="0DD11F7F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lastRenderedPageBreak/>
        <w:t>6) charakteryzuje spór orientacyjny w latach 1908–1914.</w:t>
      </w:r>
    </w:p>
    <w:p xmlns:wp14="http://schemas.microsoft.com/office/word/2010/wordml" w:rsidRPr="00E91918" w:rsidR="00955769" w:rsidP="00955769" w:rsidRDefault="00955769" w14:paraId="5DCBC104" wp14:textId="777777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XXV. I wojna światowa. Uczeń:</w:t>
      </w:r>
    </w:p>
    <w:p xmlns:wp14="http://schemas.microsoft.com/office/word/2010/wordml" w:rsidRPr="00E91918" w:rsidR="00955769" w:rsidP="00955769" w:rsidRDefault="00955769" w14:paraId="2C9FE71E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1) omawia najważniejsze konflikty między mocarstwami europejskimi na przełomie</w:t>
      </w:r>
    </w:p>
    <w:p xmlns:wp14="http://schemas.microsoft.com/office/word/2010/wordml" w:rsidRPr="00E91918" w:rsidR="00955769" w:rsidP="00955769" w:rsidRDefault="00955769" w14:paraId="6B5EEC36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XIX i XX wieku;</w:t>
      </w:r>
    </w:p>
    <w:p xmlns:wp14="http://schemas.microsoft.com/office/word/2010/wordml" w:rsidRPr="00E91918" w:rsidR="00955769" w:rsidP="00955769" w:rsidRDefault="00955769" w14:paraId="59273AEE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2) wymienia główne przyczyny wojny – polityczne i gospodarcze, pośrednie</w:t>
      </w:r>
    </w:p>
    <w:p xmlns:wp14="http://schemas.microsoft.com/office/word/2010/wordml" w:rsidRPr="00E91918" w:rsidR="00955769" w:rsidP="00955769" w:rsidRDefault="00955769" w14:paraId="587F5804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i bezpośrednie;</w:t>
      </w:r>
    </w:p>
    <w:p xmlns:wp14="http://schemas.microsoft.com/office/word/2010/wordml" w:rsidRPr="00E91918" w:rsidR="00955769" w:rsidP="00955769" w:rsidRDefault="00955769" w14:paraId="09A1CE1B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3) omawia specyfikę działań wojennych: wojna pozycyjna, manewrowa, działania</w:t>
      </w:r>
    </w:p>
    <w:p xmlns:wp14="http://schemas.microsoft.com/office/word/2010/wordml" w:rsidRPr="00E91918" w:rsidR="00955769" w:rsidP="00955769" w:rsidRDefault="00955769" w14:paraId="22E949F4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powietrzne i morskie;</w:t>
      </w:r>
    </w:p>
    <w:p xmlns:wp14="http://schemas.microsoft.com/office/word/2010/wordml" w:rsidRPr="00E91918" w:rsidR="00955769" w:rsidP="00955769" w:rsidRDefault="00955769" w14:paraId="29F34247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4) charakteryzuje postęp techniczny w okresie I wojny światowej;</w:t>
      </w:r>
    </w:p>
    <w:p xmlns:wp14="http://schemas.microsoft.com/office/word/2010/wordml" w:rsidRPr="00E91918" w:rsidR="00955769" w:rsidP="00955769" w:rsidRDefault="00955769" w14:paraId="4C852405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3) opisuje rewolucję i wojnę domową w Rosji.</w:t>
      </w:r>
    </w:p>
    <w:p xmlns:wp14="http://schemas.microsoft.com/office/word/2010/wordml" w:rsidRPr="00E91918" w:rsidR="00955769" w:rsidP="00955769" w:rsidRDefault="00955769" w14:paraId="05553A4F" wp14:textId="777777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XXVI. Sprawa polska w czasie I wojny światowej. Uczeń:</w:t>
      </w:r>
    </w:p>
    <w:p xmlns:wp14="http://schemas.microsoft.com/office/word/2010/wordml" w:rsidRPr="00E91918" w:rsidR="00955769" w:rsidP="00955769" w:rsidRDefault="00955769" w14:paraId="0AEBFC41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1) charakteryzuje stosunek państw zaborczych do sprawy polskiej w przededniu</w:t>
      </w:r>
    </w:p>
    <w:p xmlns:wp14="http://schemas.microsoft.com/office/word/2010/wordml" w:rsidRPr="00E91918" w:rsidR="00955769" w:rsidP="00955769" w:rsidRDefault="00955769" w14:paraId="14ABD45E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i po wybuchu wojny;</w:t>
      </w:r>
    </w:p>
    <w:p xmlns:wp14="http://schemas.microsoft.com/office/word/2010/wordml" w:rsidRPr="00E91918" w:rsidR="00955769" w:rsidP="00955769" w:rsidRDefault="00955769" w14:paraId="18A183CB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2) omawia umiędzynarodowienie sprawy polskiej: akt 5 listopada 1916 r., rola</w:t>
      </w:r>
    </w:p>
    <w:p xmlns:wp14="http://schemas.microsoft.com/office/word/2010/wordml" w:rsidRPr="00E91918" w:rsidR="00955769" w:rsidP="00955769" w:rsidRDefault="00955769" w14:paraId="7B3297BC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Stanów Zjednoczonych i rewolucji rosyjskich, deklaracja z 3 czerwca 1918 r.;</w:t>
      </w:r>
    </w:p>
    <w:p xmlns:wp14="http://schemas.microsoft.com/office/word/2010/wordml" w:rsidRPr="00E91918" w:rsidR="00955769" w:rsidP="00955769" w:rsidRDefault="00955769" w14:paraId="0C2C6CC2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3) ocenia polski wysiłek zbrojny i dyplomatyczny, wymienia prace państwowotwórcze</w:t>
      </w:r>
    </w:p>
    <w:p xmlns:wp14="http://schemas.microsoft.com/office/word/2010/wordml" w:rsidRPr="00E91918" w:rsidR="00955769" w:rsidP="00955769" w:rsidRDefault="00955769" w14:paraId="3F1A533F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podczas wojny.</w:t>
      </w:r>
    </w:p>
    <w:p xmlns:wp14="http://schemas.microsoft.com/office/word/2010/wordml" w:rsidRPr="00E91918" w:rsidR="00955769" w:rsidP="00955769" w:rsidRDefault="00955769" w14:paraId="1EC74812" wp14:textId="777777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XXVII. Europa i świat po I wojnie światowej. Uczeń:</w:t>
      </w:r>
    </w:p>
    <w:p xmlns:wp14="http://schemas.microsoft.com/office/word/2010/wordml" w:rsidRPr="00E91918" w:rsidR="00955769" w:rsidP="00955769" w:rsidRDefault="00955769" w14:paraId="2CE08FDF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1) opisuje kulturowe i cywilizacyjne następstwa wojny;</w:t>
      </w:r>
    </w:p>
    <w:p xmlns:wp14="http://schemas.microsoft.com/office/word/2010/wordml" w:rsidRPr="00E91918" w:rsidR="00955769" w:rsidP="00955769" w:rsidRDefault="00955769" w14:paraId="3E5E48BA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2) charakteryzuje postanowienia konferencji paryskiej oraz traktatu w Locarno;</w:t>
      </w:r>
    </w:p>
    <w:p xmlns:wp14="http://schemas.microsoft.com/office/word/2010/wordml" w:rsidRPr="00E91918" w:rsidR="00955769" w:rsidP="00955769" w:rsidRDefault="00955769" w14:paraId="0CDFD149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ocenia funkcjonowanie Ligi Narodów i ład wersalski;</w:t>
      </w:r>
    </w:p>
    <w:p xmlns:wp14="http://schemas.microsoft.com/office/word/2010/wordml" w:rsidRPr="00E91918" w:rsidR="00955769" w:rsidP="00955769" w:rsidRDefault="00955769" w14:paraId="5309AF58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3) charakteryzuje oblicza totalitaryzmu (włoskiego faszyzmu, niemieckiego narodowego</w:t>
      </w:r>
    </w:p>
    <w:p xmlns:wp14="http://schemas.microsoft.com/office/word/2010/wordml" w:rsidRPr="00E91918" w:rsidR="00955769" w:rsidP="00955769" w:rsidRDefault="00955769" w14:paraId="21315DB4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socjalizmu, systemu sowieckiego): ideologię i praktykę.</w:t>
      </w:r>
    </w:p>
    <w:p xmlns:wp14="http://schemas.microsoft.com/office/word/2010/wordml" w:rsidRPr="00E91918" w:rsidR="00955769" w:rsidP="00955769" w:rsidRDefault="00955769" w14:paraId="67476647" wp14:textId="777777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XXVIII. Odrodzenie państwa polskiego po I wojnie światowej. Uczeń:</w:t>
      </w:r>
    </w:p>
    <w:p xmlns:wp14="http://schemas.microsoft.com/office/word/2010/wordml" w:rsidRPr="00E91918" w:rsidR="00955769" w:rsidP="00955769" w:rsidRDefault="00955769" w14:paraId="2875AD68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1) omawia formowanie się centralnego ośrodka władzy państwowej – od październikowej</w:t>
      </w:r>
    </w:p>
    <w:p xmlns:wp14="http://schemas.microsoft.com/office/word/2010/wordml" w:rsidRPr="00E91918" w:rsidR="00955769" w:rsidP="00955769" w:rsidRDefault="00955769" w14:paraId="3CE5590B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deklaracji Rady Regencyjnej do „Małej Konstytucji”;</w:t>
      </w:r>
    </w:p>
    <w:p xmlns:wp14="http://schemas.microsoft.com/office/word/2010/wordml" w:rsidRPr="00E91918" w:rsidR="00955769" w:rsidP="00955769" w:rsidRDefault="00955769" w14:paraId="25BD1A28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2) przedstawia proces wykuwania granic: wersalskie decyzje a fenomen Powstania</w:t>
      </w:r>
    </w:p>
    <w:p xmlns:wp14="http://schemas.microsoft.com/office/word/2010/wordml" w:rsidRPr="00E91918" w:rsidR="00955769" w:rsidP="00955769" w:rsidRDefault="00955769" w14:paraId="349A82BA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Wielkopolskiego i powstań śląskich (zachód) – federacyjny dylemat a inkorporacyjny</w:t>
      </w:r>
    </w:p>
    <w:p xmlns:wp14="http://schemas.microsoft.com/office/word/2010/wordml" w:rsidRPr="00E91918" w:rsidR="00955769" w:rsidP="00955769" w:rsidRDefault="00955769" w14:paraId="416694A5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rezultat (wschód);</w:t>
      </w:r>
    </w:p>
    <w:p xmlns:wp14="http://schemas.microsoft.com/office/word/2010/wordml" w:rsidRPr="00E91918" w:rsidR="00955769" w:rsidP="00955769" w:rsidRDefault="00955769" w14:paraId="5E2CFCFD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3) opisuje wojnę polsko-bolszewicką i jej skutki (pokój ryski).</w:t>
      </w:r>
    </w:p>
    <w:p xmlns:wp14="http://schemas.microsoft.com/office/word/2010/wordml" w:rsidRPr="00E91918" w:rsidR="00955769" w:rsidP="00955769" w:rsidRDefault="00955769" w14:paraId="31288B13" wp14:textId="777777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XXIX. II Rzeczpospolita w latach 1921–1939. Uczeń:</w:t>
      </w:r>
    </w:p>
    <w:p xmlns:wp14="http://schemas.microsoft.com/office/word/2010/wordml" w:rsidRPr="00E91918" w:rsidR="00955769" w:rsidP="00955769" w:rsidRDefault="00955769" w14:paraId="2A0E50E6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1) charakteryzuje skalę i skutki wojennych zniszczeń oraz dziedzictwa zaborowego;</w:t>
      </w:r>
    </w:p>
    <w:p xmlns:wp14="http://schemas.microsoft.com/office/word/2010/wordml" w:rsidRPr="00E91918" w:rsidR="00955769" w:rsidP="00955769" w:rsidRDefault="00955769" w14:paraId="4708CB0A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2) charakteryzuje ustrój polityczny Polski na podstawie konstytucji marcowej</w:t>
      </w:r>
    </w:p>
    <w:p xmlns:wp14="http://schemas.microsoft.com/office/word/2010/wordml" w:rsidRPr="00E91918" w:rsidR="00955769" w:rsidP="00955769" w:rsidRDefault="00955769" w14:paraId="061A0B0B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z 1921 r.;</w:t>
      </w:r>
    </w:p>
    <w:p xmlns:wp14="http://schemas.microsoft.com/office/word/2010/wordml" w:rsidRPr="00E91918" w:rsidR="00955769" w:rsidP="00955769" w:rsidRDefault="00955769" w14:paraId="5FC9481A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3) omawia kryzys demokracji parlamentarnej w Polsce – przyczyny, przebieg</w:t>
      </w:r>
    </w:p>
    <w:p xmlns:wp14="http://schemas.microsoft.com/office/word/2010/wordml" w:rsidRPr="00E91918" w:rsidR="00955769" w:rsidP="00955769" w:rsidRDefault="00955769" w14:paraId="58AE4511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i skutki przewrotu majowego;</w:t>
      </w:r>
    </w:p>
    <w:p xmlns:wp14="http://schemas.microsoft.com/office/word/2010/wordml" w:rsidRPr="00E91918" w:rsidR="00955769" w:rsidP="00955769" w:rsidRDefault="00955769" w14:paraId="2F75028D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4) opisuje polski autorytaryzm – rządy sanacji, zmiany ustrojowe (konstytucja</w:t>
      </w:r>
    </w:p>
    <w:p xmlns:wp14="http://schemas.microsoft.com/office/word/2010/wordml" w:rsidRPr="00E91918" w:rsidR="00955769" w:rsidP="00955769" w:rsidRDefault="00955769" w14:paraId="017A5B2F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kwietniowa z 1935 r.);</w:t>
      </w:r>
    </w:p>
    <w:p xmlns:wp14="http://schemas.microsoft.com/office/word/2010/wordml" w:rsidRPr="00E91918" w:rsidR="00955769" w:rsidP="00955769" w:rsidRDefault="00955769" w14:paraId="58E268A4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5) przedstawia główne kierunki polityki zagranicznej II Rzeczypospolitej (system</w:t>
      </w:r>
    </w:p>
    <w:p xmlns:wp14="http://schemas.microsoft.com/office/word/2010/wordml" w:rsidRPr="00E91918" w:rsidR="00955769" w:rsidP="00955769" w:rsidRDefault="00955769" w14:paraId="4AD62656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sojuszy i politykę równowagi).</w:t>
      </w:r>
    </w:p>
    <w:p xmlns:wp14="http://schemas.microsoft.com/office/word/2010/wordml" w:rsidRPr="00E91918" w:rsidR="00955769" w:rsidP="00955769" w:rsidRDefault="00955769" w14:paraId="113DAD3A" wp14:textId="777777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XXX. Społeczeństwo i gospodarka II Rzeczypospolitej. Uczeń:</w:t>
      </w:r>
    </w:p>
    <w:p xmlns:wp14="http://schemas.microsoft.com/office/word/2010/wordml" w:rsidRPr="00E91918" w:rsidR="00955769" w:rsidP="00955769" w:rsidRDefault="00955769" w14:paraId="28DB677D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1) charakteryzuje społeczną, narodowościową i wyznaniową strukturę państwa</w:t>
      </w:r>
    </w:p>
    <w:p xmlns:wp14="http://schemas.microsoft.com/office/word/2010/wordml" w:rsidRPr="00E91918" w:rsidR="00955769" w:rsidP="00955769" w:rsidRDefault="00955769" w14:paraId="159147DC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lastRenderedPageBreak/>
        <w:t>polskiego;</w:t>
      </w:r>
    </w:p>
    <w:p xmlns:wp14="http://schemas.microsoft.com/office/word/2010/wordml" w:rsidRPr="00E91918" w:rsidR="00955769" w:rsidP="00955769" w:rsidRDefault="00955769" w14:paraId="12B4ED7E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2) omawia skutki światowego kryzysu gospodarczego na ziemiach polskich;</w:t>
      </w:r>
    </w:p>
    <w:p xmlns:wp14="http://schemas.microsoft.com/office/word/2010/wordml" w:rsidRPr="00E91918" w:rsidR="00955769" w:rsidP="00955769" w:rsidRDefault="00955769" w14:paraId="6A5E3BE5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3) ocenia osiągnięcia gospodarcze II Rzeczypospolitej, a zwłaszcza powstanie</w:t>
      </w:r>
    </w:p>
    <w:p xmlns:wp14="http://schemas.microsoft.com/office/word/2010/wordml" w:rsidRPr="00E91918" w:rsidR="00955769" w:rsidP="00955769" w:rsidRDefault="00955769" w14:paraId="4604F068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Gdyni, magistrali węglowej i Centralnego Okręgu Przemysłowego;</w:t>
      </w:r>
    </w:p>
    <w:p xmlns:wp14="http://schemas.microsoft.com/office/word/2010/wordml" w:rsidRPr="00E91918" w:rsidR="00955769" w:rsidP="00955769" w:rsidRDefault="00955769" w14:paraId="51F77CA7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4) podaje najważniejsze osiągnięcia kulturalne i naukowe Polski w okresie międzywojennym.</w:t>
      </w:r>
    </w:p>
    <w:p xmlns:wp14="http://schemas.microsoft.com/office/word/2010/wordml" w:rsidRPr="00E91918" w:rsidR="00955769" w:rsidP="00955769" w:rsidRDefault="00955769" w14:paraId="351FF921" wp14:textId="777777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XXXI. Droga do wojny. Uczeń:</w:t>
      </w:r>
    </w:p>
    <w:p xmlns:wp14="http://schemas.microsoft.com/office/word/2010/wordml" w:rsidRPr="00E91918" w:rsidR="00955769" w:rsidP="00955769" w:rsidRDefault="00955769" w14:paraId="5108BB0D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1) omawia japońską agresję na Dalekim Wschodzie;</w:t>
      </w:r>
    </w:p>
    <w:p xmlns:wp14="http://schemas.microsoft.com/office/word/2010/wordml" w:rsidRPr="00E91918" w:rsidR="00955769" w:rsidP="00955769" w:rsidRDefault="00955769" w14:paraId="4B4A67F8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2) przedstawia ekspansję Włoch i wojnę domową w Hiszpanii;</w:t>
      </w:r>
    </w:p>
    <w:p xmlns:wp14="http://schemas.microsoft.com/office/word/2010/wordml" w:rsidRPr="00E91918" w:rsidR="00955769" w:rsidP="00955769" w:rsidRDefault="00955769" w14:paraId="3B8D56D8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3) opisuje politykę hitlerowskich Niemiec – rozbijanie systemu wersalsko-lokarneńskiego:</w:t>
      </w:r>
    </w:p>
    <w:p xmlns:wp14="http://schemas.microsoft.com/office/word/2010/wordml" w:rsidRPr="00E91918" w:rsidR="00955769" w:rsidP="00955769" w:rsidRDefault="00955769" w14:paraId="7402EF6F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od remilitaryzacji Nadrenii do układu w Monachium;</w:t>
      </w:r>
    </w:p>
    <w:p xmlns:wp14="http://schemas.microsoft.com/office/word/2010/wordml" w:rsidRPr="00E91918" w:rsidR="00955769" w:rsidP="00955769" w:rsidRDefault="00955769" w14:paraId="22024BAF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4) charakteryzuje politykę ustępstw Zachodu wobec Niemiec Hitlera;</w:t>
      </w:r>
    </w:p>
    <w:p xmlns:wp14="http://schemas.microsoft.com/office/word/2010/wordml" w:rsidRPr="00E91918" w:rsidR="00955769" w:rsidP="00955769" w:rsidRDefault="00955769" w14:paraId="6F06A4C4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5) wymienia konsekwencje paktu Ribbentrop–Mołotow.</w:t>
      </w:r>
    </w:p>
    <w:p xmlns:wp14="http://schemas.microsoft.com/office/word/2010/wordml" w:rsidRPr="00E91918" w:rsidR="00955769" w:rsidP="00955769" w:rsidRDefault="00955769" w14:paraId="4305D78B" wp14:textId="777777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XXXII. Wojna obronna Polski we wrześniu 1939 r. Agresja Niemiec (1 września) i Związku</w:t>
      </w:r>
    </w:p>
    <w:p xmlns:wp14="http://schemas.microsoft.com/office/word/2010/wordml" w:rsidRPr="00E91918" w:rsidR="00955769" w:rsidP="00955769" w:rsidRDefault="00955769" w14:paraId="3E8BB7F1" wp14:textId="777777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Sowieckiego (17 września). Uczeń:</w:t>
      </w:r>
    </w:p>
    <w:p xmlns:wp14="http://schemas.microsoft.com/office/word/2010/wordml" w:rsidRPr="00E91918" w:rsidR="00955769" w:rsidP="00955769" w:rsidRDefault="00955769" w14:paraId="1673AB15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1) charakteryzuje położenie międzynarodowe Polski w przededniu wybuchu</w:t>
      </w:r>
    </w:p>
    <w:p xmlns:wp14="http://schemas.microsoft.com/office/word/2010/wordml" w:rsidRPr="00E91918" w:rsidR="00955769" w:rsidP="00955769" w:rsidRDefault="00955769" w14:paraId="29FFCB4D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II wojny światowej;</w:t>
      </w:r>
    </w:p>
    <w:p xmlns:wp14="http://schemas.microsoft.com/office/word/2010/wordml" w:rsidRPr="00E91918" w:rsidR="00955769" w:rsidP="00955769" w:rsidRDefault="00955769" w14:paraId="00D0043A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2) opisuje i omawia etapy wojny obronnej i wskazuje na mapach położenia stron</w:t>
      </w:r>
    </w:p>
    <w:p xmlns:wp14="http://schemas.microsoft.com/office/word/2010/wordml" w:rsidRPr="00E91918" w:rsidR="00955769" w:rsidP="00955769" w:rsidRDefault="00955769" w14:paraId="2C8C2B00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walczących;</w:t>
      </w:r>
    </w:p>
    <w:p xmlns:wp14="http://schemas.microsoft.com/office/word/2010/wordml" w:rsidRPr="00E91918" w:rsidR="00955769" w:rsidP="00955769" w:rsidRDefault="00955769" w14:paraId="1BE2F6F3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3) podaje przykłady szczególnego bohaterstwa Polaków, np. obrona poczty</w:t>
      </w:r>
    </w:p>
    <w:p xmlns:wp14="http://schemas.microsoft.com/office/word/2010/wordml" w:rsidRPr="00E91918" w:rsidR="00955769" w:rsidP="00955769" w:rsidRDefault="00955769" w14:paraId="59F0315D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w Gdańsku, walki o Westerplatte, obrona wieży spadochronowej w Katowicach,</w:t>
      </w:r>
    </w:p>
    <w:p xmlns:wp14="http://schemas.microsoft.com/office/word/2010/wordml" w:rsidRPr="00E91918" w:rsidR="00955769" w:rsidP="00955769" w:rsidRDefault="00955769" w14:paraId="6F86F45A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bitwy pod Mokrą i Wizną, bitwa nad Bzurą, obrona Warszawy, obrona</w:t>
      </w:r>
    </w:p>
    <w:p xmlns:wp14="http://schemas.microsoft.com/office/word/2010/wordml" w:rsidRPr="00E91918" w:rsidR="00955769" w:rsidP="00955769" w:rsidRDefault="00955769" w14:paraId="4AEF77B0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Grodna, bitwa pod Kockiem.</w:t>
      </w:r>
    </w:p>
    <w:p xmlns:wp14="http://schemas.microsoft.com/office/word/2010/wordml" w:rsidRPr="00E91918" w:rsidR="00955769" w:rsidP="00955769" w:rsidRDefault="00955769" w14:paraId="37142F8B" wp14:textId="777777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XXXIII. II wojna światowa i jej etapy. Uczeń:</w:t>
      </w:r>
    </w:p>
    <w:p xmlns:wp14="http://schemas.microsoft.com/office/word/2010/wordml" w:rsidRPr="00E91918" w:rsidR="00955769" w:rsidP="00955769" w:rsidRDefault="00955769" w14:paraId="392FD94D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1) przedstawia oraz sytuuje w czasie i przestrzeni przełomowe wydarzenia II</w:t>
      </w:r>
    </w:p>
    <w:p xmlns:wp14="http://schemas.microsoft.com/office/word/2010/wordml" w:rsidRPr="00E91918" w:rsidR="00955769" w:rsidP="00955769" w:rsidRDefault="00955769" w14:paraId="0915FD7A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wojny światowej (polityczne i militarne);</w:t>
      </w:r>
    </w:p>
    <w:p xmlns:wp14="http://schemas.microsoft.com/office/word/2010/wordml" w:rsidRPr="00E91918" w:rsidR="00955769" w:rsidP="00955769" w:rsidRDefault="00955769" w14:paraId="6D1C5564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2) charakteryzuje politykę Niemiec na terenach okupowanej Europy; przedstawia</w:t>
      </w:r>
    </w:p>
    <w:p xmlns:wp14="http://schemas.microsoft.com/office/word/2010/wordml" w:rsidRPr="00E91918" w:rsidR="00955769" w:rsidP="00955769" w:rsidRDefault="00955769" w14:paraId="12FE4B1E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zagładę Żydów oraz Romów i eksterminację innych narodów; zna przykłady</w:t>
      </w:r>
    </w:p>
    <w:p xmlns:wp14="http://schemas.microsoft.com/office/word/2010/wordml" w:rsidRPr="00E91918" w:rsidR="00955769" w:rsidP="00955769" w:rsidRDefault="00955769" w14:paraId="061CAB3C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bohaterstwa Polaków ratujących Żydów z Holokaustu;</w:t>
      </w:r>
    </w:p>
    <w:p xmlns:wp14="http://schemas.microsoft.com/office/word/2010/wordml" w:rsidRPr="00E91918" w:rsidR="00955769" w:rsidP="00955769" w:rsidRDefault="00955769" w14:paraId="2EC15FB3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3) wyjaśnia przyczyny klęski państw Osi;</w:t>
      </w:r>
    </w:p>
    <w:p xmlns:wp14="http://schemas.microsoft.com/office/word/2010/wordml" w:rsidRPr="00E91918" w:rsidR="00955769" w:rsidP="00955769" w:rsidRDefault="00955769" w14:paraId="5C11B5E3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4) wymienia główne decyzje konferencji wielkiej trójki (Teheran, Jałta, Poczdam);</w:t>
      </w:r>
    </w:p>
    <w:p xmlns:wp14="http://schemas.microsoft.com/office/word/2010/wordml" w:rsidRPr="00E91918" w:rsidR="00955769" w:rsidP="00955769" w:rsidRDefault="00955769" w14:paraId="397C7D18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5) przedstawia bezpośrednie skutki II wojny światowej, w tym problem zmiany</w:t>
      </w:r>
    </w:p>
    <w:p xmlns:wp14="http://schemas.microsoft.com/office/word/2010/wordml" w:rsidRPr="00E91918" w:rsidR="00955769" w:rsidP="00955769" w:rsidRDefault="00955769" w14:paraId="3993E4F4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granic i przesiedleń ludności.</w:t>
      </w:r>
    </w:p>
    <w:p xmlns:wp14="http://schemas.microsoft.com/office/word/2010/wordml" w:rsidRPr="00E91918" w:rsidR="00955769" w:rsidP="00955769" w:rsidRDefault="00955769" w14:paraId="23F9A186" wp14:textId="777777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XXXIV. Polska pod okupacją niemiecką i sowiecką. Uczeń:</w:t>
      </w:r>
    </w:p>
    <w:p xmlns:wp14="http://schemas.microsoft.com/office/word/2010/wordml" w:rsidRPr="00E91918" w:rsidR="00955769" w:rsidP="00955769" w:rsidRDefault="00955769" w14:paraId="51EAEC15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1) porównuje założenia i metody polityki niemieckiej i sowieckiej w okupowanej</w:t>
      </w:r>
    </w:p>
    <w:p xmlns:wp14="http://schemas.microsoft.com/office/word/2010/wordml" w:rsidRPr="00E91918" w:rsidR="00955769" w:rsidP="00955769" w:rsidRDefault="00955769" w14:paraId="2B041B9A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Polsce;</w:t>
      </w:r>
    </w:p>
    <w:p xmlns:wp14="http://schemas.microsoft.com/office/word/2010/wordml" w:rsidRPr="00E91918" w:rsidR="00955769" w:rsidP="00955769" w:rsidRDefault="00955769" w14:paraId="1BA11675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2) wymienia przykłady zbrodni niemieckich i sowieckich (Palmiry, Katyń, kaźń</w:t>
      </w:r>
    </w:p>
    <w:p xmlns:wp14="http://schemas.microsoft.com/office/word/2010/wordml" w:rsidRPr="00E91918" w:rsidR="00955769" w:rsidP="00955769" w:rsidRDefault="00955769" w14:paraId="3AC4699B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profesorów lwowskich, Zamojszczyzna);</w:t>
      </w:r>
    </w:p>
    <w:p xmlns:wp14="http://schemas.microsoft.com/office/word/2010/wordml" w:rsidRPr="00E91918" w:rsidR="00955769" w:rsidP="00955769" w:rsidRDefault="00955769" w14:paraId="28BC84D6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3) wyjaśnia przyczyny i rozmiary konfliktu polsko-ukraińskiego (rzeź wołyńska)</w:t>
      </w:r>
    </w:p>
    <w:p xmlns:wp14="http://schemas.microsoft.com/office/word/2010/wordml" w:rsidRPr="00E91918" w:rsidR="00955769" w:rsidP="00955769" w:rsidRDefault="00955769" w14:paraId="2C761C53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na Kresach Wschodnich;</w:t>
      </w:r>
    </w:p>
    <w:p xmlns:wp14="http://schemas.microsoft.com/office/word/2010/wordml" w:rsidRPr="00E91918" w:rsidR="00955769" w:rsidP="00955769" w:rsidRDefault="00955769" w14:paraId="19237A81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4) charakteryzuje polityczną i militarną działalność polskiego państwa podziemnego,</w:t>
      </w:r>
    </w:p>
    <w:p xmlns:wp14="http://schemas.microsoft.com/office/word/2010/wordml" w:rsidRPr="00E91918" w:rsidR="00955769" w:rsidP="00955769" w:rsidRDefault="00955769" w14:paraId="240514EF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w tym formy oporu wobec okupantów;</w:t>
      </w:r>
    </w:p>
    <w:p xmlns:wp14="http://schemas.microsoft.com/office/word/2010/wordml" w:rsidRPr="00E91918" w:rsidR="00955769" w:rsidP="00955769" w:rsidRDefault="00955769" w14:paraId="3BA22F94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5) wyjaśnia przyczyny i opisuje skutki wybuchu powstania warszawskiego oraz</w:t>
      </w:r>
    </w:p>
    <w:p xmlns:wp14="http://schemas.microsoft.com/office/word/2010/wordml" w:rsidRPr="00E91918" w:rsidR="00955769" w:rsidP="00955769" w:rsidRDefault="00955769" w14:paraId="12E84DA4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lastRenderedPageBreak/>
        <w:t>ocenia postawę aliantów i Związku Sowieckiego wobec powstania.</w:t>
      </w:r>
    </w:p>
    <w:p xmlns:wp14="http://schemas.microsoft.com/office/word/2010/wordml" w:rsidRPr="00E91918" w:rsidR="00955769" w:rsidP="00955769" w:rsidRDefault="00955769" w14:paraId="4283E296" wp14:textId="777777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XXXV. Sprawa polska w czasie II wojny światowej. Uczeń:</w:t>
      </w:r>
    </w:p>
    <w:p xmlns:wp14="http://schemas.microsoft.com/office/word/2010/wordml" w:rsidRPr="00E91918" w:rsidR="00955769" w:rsidP="00955769" w:rsidRDefault="00955769" w14:paraId="5CECC4D6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1) przedstawia okoliczności powstania i omawia działalność rządu Rzeczypospolitej</w:t>
      </w:r>
    </w:p>
    <w:p xmlns:wp14="http://schemas.microsoft.com/office/word/2010/wordml" w:rsidRPr="00E91918" w:rsidR="00955769" w:rsidP="00955769" w:rsidRDefault="00955769" w14:paraId="1983FE8F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Polskiej na wychodźstwie;</w:t>
      </w:r>
    </w:p>
    <w:p xmlns:wp14="http://schemas.microsoft.com/office/word/2010/wordml" w:rsidRPr="00E91918" w:rsidR="00955769" w:rsidP="00955769" w:rsidRDefault="00955769" w14:paraId="2DFCE78A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2) umieszcza w czasie i przestrzeni działania polskich formacji na różnych frontach</w:t>
      </w:r>
    </w:p>
    <w:p xmlns:wp14="http://schemas.microsoft.com/office/word/2010/wordml" w:rsidRPr="00E91918" w:rsidR="00955769" w:rsidP="00955769" w:rsidRDefault="00955769" w14:paraId="4CA1D7D5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i obszarach toczącej się wojny;</w:t>
      </w:r>
    </w:p>
    <w:p xmlns:wp14="http://schemas.microsoft.com/office/word/2010/wordml" w:rsidRPr="00E91918" w:rsidR="00955769" w:rsidP="00955769" w:rsidRDefault="00955769" w14:paraId="50ECE3ED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3) przedstawia politykę mocarstw wobec sprawy polskiej w czasie II wojny</w:t>
      </w:r>
    </w:p>
    <w:p xmlns:wp14="http://schemas.microsoft.com/office/word/2010/wordml" w:rsidRPr="00E91918" w:rsidR="00955769" w:rsidP="00955769" w:rsidRDefault="00955769" w14:paraId="27235128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światowej.</w:t>
      </w:r>
    </w:p>
    <w:p xmlns:wp14="http://schemas.microsoft.com/office/word/2010/wordml" w:rsidRPr="00E91918" w:rsidR="00955769" w:rsidP="00955769" w:rsidRDefault="00955769" w14:paraId="56689F11" wp14:textId="777777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XXXVI. Świat po II wojnie światowej. Uczeń:</w:t>
      </w:r>
    </w:p>
    <w:p xmlns:wp14="http://schemas.microsoft.com/office/word/2010/wordml" w:rsidRPr="00E91918" w:rsidR="00955769" w:rsidP="00955769" w:rsidRDefault="00955769" w14:paraId="4311D0FE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1) charakteryzuje bezpośrednie skutki II wojny światowej, wyróżniając następstwa</w:t>
      </w:r>
    </w:p>
    <w:p xmlns:wp14="http://schemas.microsoft.com/office/word/2010/wordml" w:rsidRPr="00E91918" w:rsidR="00955769" w:rsidP="00955769" w:rsidRDefault="00955769" w14:paraId="2092E61E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polityczne, społeczne, gospodarcze i kulturowe, z uwzględnieniem powstania</w:t>
      </w:r>
    </w:p>
    <w:p xmlns:wp14="http://schemas.microsoft.com/office/word/2010/wordml" w:rsidRPr="00E91918" w:rsidR="00955769" w:rsidP="00955769" w:rsidRDefault="00955769" w14:paraId="76781D78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Organizacji Narodów Zjednoczonych;</w:t>
      </w:r>
    </w:p>
    <w:p xmlns:wp14="http://schemas.microsoft.com/office/word/2010/wordml" w:rsidRPr="00E91918" w:rsidR="00955769" w:rsidP="00955769" w:rsidRDefault="00955769" w14:paraId="20B92C81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2) wyjaśnia przyczyny i skutki rozpadu koalicji antyhitlerowskiej oraz opisuje</w:t>
      </w:r>
    </w:p>
    <w:p xmlns:wp14="http://schemas.microsoft.com/office/word/2010/wordml" w:rsidRPr="00E91918" w:rsidR="00955769" w:rsidP="00955769" w:rsidRDefault="00955769" w14:paraId="7264901C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początki zimnej wojny;</w:t>
      </w:r>
    </w:p>
    <w:p xmlns:wp14="http://schemas.microsoft.com/office/word/2010/wordml" w:rsidRPr="00E91918" w:rsidR="00955769" w:rsidP="00955769" w:rsidRDefault="00955769" w14:paraId="7E5833DA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3) opisuje okoliczności powstania NRD i RFN;</w:t>
      </w:r>
    </w:p>
    <w:p xmlns:wp14="http://schemas.microsoft.com/office/word/2010/wordml" w:rsidRPr="00E91918" w:rsidR="00955769" w:rsidP="00955769" w:rsidRDefault="00955769" w14:paraId="2DC6164B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4) wskazuje na mapie państwa NATO i Układu Warszawskiego, charakteryzując</w:t>
      </w:r>
    </w:p>
    <w:p xmlns:wp14="http://schemas.microsoft.com/office/word/2010/wordml" w:rsidRPr="00E91918" w:rsidR="00955769" w:rsidP="00955769" w:rsidRDefault="00955769" w14:paraId="66DF068C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oba bloki polityczno-wojskowe;</w:t>
      </w:r>
    </w:p>
    <w:p xmlns:wp14="http://schemas.microsoft.com/office/word/2010/wordml" w:rsidRPr="00E91918" w:rsidR="00955769" w:rsidP="00955769" w:rsidRDefault="00955769" w14:paraId="498B50A9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5) omawia sytuację w ZSRS i państwach jego strefy wpływów z uwzględnieniem</w:t>
      </w:r>
    </w:p>
    <w:p xmlns:wp14="http://schemas.microsoft.com/office/word/2010/wordml" w:rsidRPr="00E91918" w:rsidR="00955769" w:rsidP="00955769" w:rsidRDefault="00955769" w14:paraId="195EB597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wydarzeń na Węgrzech w 1956 r. i w Czechosłowacji w 1968 r.;</w:t>
      </w:r>
    </w:p>
    <w:p xmlns:wp14="http://schemas.microsoft.com/office/word/2010/wordml" w:rsidRPr="00E91918" w:rsidR="00955769" w:rsidP="00955769" w:rsidRDefault="00955769" w14:paraId="50E16EF5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6) określa przyczyny, umieszcza w czasie i przestrzeni procesy dekolonizacyjne</w:t>
      </w:r>
    </w:p>
    <w:p xmlns:wp14="http://schemas.microsoft.com/office/word/2010/wordml" w:rsidRPr="00E91918" w:rsidR="00955769" w:rsidP="00955769" w:rsidRDefault="00955769" w14:paraId="1B83CD41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i ocenia ich następstwa;</w:t>
      </w:r>
    </w:p>
    <w:p xmlns:wp14="http://schemas.microsoft.com/office/word/2010/wordml" w:rsidRPr="00E91918" w:rsidR="00955769" w:rsidP="00955769" w:rsidRDefault="00955769" w14:paraId="74D0DE1F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7) wymienia konflikty doby zimnej wojny, w tym wojny w Korei, Wietnamie</w:t>
      </w:r>
    </w:p>
    <w:p xmlns:wp14="http://schemas.microsoft.com/office/word/2010/wordml" w:rsidRPr="00E91918" w:rsidR="00955769" w:rsidP="00955769" w:rsidRDefault="00955769" w14:paraId="508C631C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i Afganistanie oraz omawia skutki blokady Berlina i kryzysu kubańskiego;</w:t>
      </w:r>
    </w:p>
    <w:p xmlns:wp14="http://schemas.microsoft.com/office/word/2010/wordml" w:rsidRPr="00E91918" w:rsidR="00955769" w:rsidP="00955769" w:rsidRDefault="00955769" w14:paraId="3C7E565B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8) opisuje przebieg konfliktu na Bliskim Wschodzie;</w:t>
      </w:r>
    </w:p>
    <w:p xmlns:wp14="http://schemas.microsoft.com/office/word/2010/wordml" w:rsidRPr="00E91918" w:rsidR="00955769" w:rsidP="00955769" w:rsidRDefault="00955769" w14:paraId="7919CF78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9) omawia przemiany w Chinach po II wojnie światowej;</w:t>
      </w:r>
    </w:p>
    <w:p xmlns:wp14="http://schemas.microsoft.com/office/word/2010/wordml" w:rsidRPr="00E91918" w:rsidR="00955769" w:rsidP="00955769" w:rsidRDefault="00955769" w14:paraId="5BA0FFAC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10) wyjaśnia przyczyny oraz lokalizuje w czasie i przestrzeni proces rozpadu</w:t>
      </w:r>
    </w:p>
    <w:p xmlns:wp14="http://schemas.microsoft.com/office/word/2010/wordml" w:rsidRPr="00E91918" w:rsidR="00955769" w:rsidP="00955769" w:rsidRDefault="00955769" w14:paraId="06D7A647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ZSRS na przełomie lat 80. i 90., a także wyjaśnia jego następstwa;</w:t>
      </w:r>
    </w:p>
    <w:p xmlns:wp14="http://schemas.microsoft.com/office/word/2010/wordml" w:rsidRPr="00E91918" w:rsidR="00955769" w:rsidP="00955769" w:rsidRDefault="00955769" w14:paraId="37CC2104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11) charakteryzuje przemiany społeczno-polityczne w Europie Środkowo-</w:t>
      </w:r>
    </w:p>
    <w:p xmlns:wp14="http://schemas.microsoft.com/office/word/2010/wordml" w:rsidRPr="00E91918" w:rsidR="00955769" w:rsidP="00955769" w:rsidRDefault="00955769" w14:paraId="3C750FD5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-Wschodniej w latach 1989–1991;</w:t>
      </w:r>
    </w:p>
    <w:p xmlns:wp14="http://schemas.microsoft.com/office/word/2010/wordml" w:rsidRPr="00E91918" w:rsidR="00955769" w:rsidP="00955769" w:rsidRDefault="00955769" w14:paraId="292846A0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12) przedstawia cele i główne etapy rozwoju Unii Europejskiej;</w:t>
      </w:r>
    </w:p>
    <w:p xmlns:wp14="http://schemas.microsoft.com/office/word/2010/wordml" w:rsidRPr="00E91918" w:rsidR="00955769" w:rsidP="00955769" w:rsidRDefault="00955769" w14:paraId="40CF0135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13) opisuje najważniejsze przemiany kulturowe i społeczne po II wojnie światowej.</w:t>
      </w:r>
    </w:p>
    <w:p xmlns:wp14="http://schemas.microsoft.com/office/word/2010/wordml" w:rsidRPr="00E91918" w:rsidR="00955769" w:rsidP="00955769" w:rsidRDefault="00955769" w14:paraId="20B2C787" wp14:textId="777777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XXXVII. Początki komunizmu w Polsce. Uczeń:</w:t>
      </w:r>
    </w:p>
    <w:p xmlns:wp14="http://schemas.microsoft.com/office/word/2010/wordml" w:rsidRPr="00E91918" w:rsidR="00955769" w:rsidP="00955769" w:rsidRDefault="00955769" w14:paraId="3ECDCB6F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1) przedstawia okoliczności przejęcia władzy w Polsce przez komunistów (rola</w:t>
      </w:r>
    </w:p>
    <w:p xmlns:wp14="http://schemas.microsoft.com/office/word/2010/wordml" w:rsidRPr="00E91918" w:rsidR="00955769" w:rsidP="00955769" w:rsidRDefault="00955769" w14:paraId="1733A3C2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Polskiego Komitetu Wyzwolenia Narodowego, referendum ludowe, wybory</w:t>
      </w:r>
    </w:p>
    <w:p xmlns:wp14="http://schemas.microsoft.com/office/word/2010/wordml" w:rsidRPr="00E91918" w:rsidR="00955769" w:rsidP="00955769" w:rsidRDefault="00955769" w14:paraId="4AC8AAAC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w 1947 r.);</w:t>
      </w:r>
    </w:p>
    <w:p xmlns:wp14="http://schemas.microsoft.com/office/word/2010/wordml" w:rsidRPr="00E91918" w:rsidR="00955769" w:rsidP="00955769" w:rsidRDefault="00955769" w14:paraId="0623B83E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2) charakteryzuje postawy Polaków wobec nowych władz ze szczególnym</w:t>
      </w:r>
    </w:p>
    <w:p xmlns:wp14="http://schemas.microsoft.com/office/word/2010/wordml" w:rsidRPr="00E91918" w:rsidR="00955769" w:rsidP="00955769" w:rsidRDefault="00955769" w14:paraId="686CBA1B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uwzględnieniem oporu zbrojnego (żołnierze niezłomni [wyklęci]).</w:t>
      </w:r>
    </w:p>
    <w:p xmlns:wp14="http://schemas.microsoft.com/office/word/2010/wordml" w:rsidRPr="00E91918" w:rsidR="00955769" w:rsidP="00955769" w:rsidRDefault="00955769" w14:paraId="631244A0" wp14:textId="777777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XXXVIII. Stalinizm w Polsce i jego skutki. Uczeń:</w:t>
      </w:r>
    </w:p>
    <w:p xmlns:wp14="http://schemas.microsoft.com/office/word/2010/wordml" w:rsidRPr="00E91918" w:rsidR="00955769" w:rsidP="00955769" w:rsidRDefault="00955769" w14:paraId="62BA4F3B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1) przedstawia przemiany ustrojowe, gospodarczo-społeczne i kulturowe</w:t>
      </w:r>
    </w:p>
    <w:p xmlns:wp14="http://schemas.microsoft.com/office/word/2010/wordml" w:rsidRPr="00E91918" w:rsidR="00955769" w:rsidP="00955769" w:rsidRDefault="00955769" w14:paraId="31A8AAFE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w okresie stalinizmu;</w:t>
      </w:r>
    </w:p>
    <w:p xmlns:wp14="http://schemas.microsoft.com/office/word/2010/wordml" w:rsidRPr="00E91918" w:rsidR="00955769" w:rsidP="00955769" w:rsidRDefault="00955769" w14:paraId="4E384D18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2) omawia system terroru stalinowskiego w Polsce i ocenia jego skutki;</w:t>
      </w:r>
    </w:p>
    <w:p xmlns:wp14="http://schemas.microsoft.com/office/word/2010/wordml" w:rsidRPr="00E91918" w:rsidR="00955769" w:rsidP="00955769" w:rsidRDefault="00955769" w14:paraId="67D1727D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3) wyjaśnia przyczyny i skutki poznańskiego czerwca 1956 r. (powstanie poznańskie)</w:t>
      </w:r>
    </w:p>
    <w:p xmlns:wp14="http://schemas.microsoft.com/office/word/2010/wordml" w:rsidRPr="00E91918" w:rsidR="00955769" w:rsidP="00955769" w:rsidRDefault="00955769" w14:paraId="0D0166A6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oraz znaczenie wydarzeń październikowych 1956 r.</w:t>
      </w:r>
    </w:p>
    <w:p xmlns:wp14="http://schemas.microsoft.com/office/word/2010/wordml" w:rsidRPr="00E91918" w:rsidR="00955769" w:rsidP="00955769" w:rsidRDefault="00955769" w14:paraId="5916CC4C" wp14:textId="777777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XXXIX. Polska w latach 1957–1981. Uczeń:</w:t>
      </w:r>
    </w:p>
    <w:p xmlns:wp14="http://schemas.microsoft.com/office/word/2010/wordml" w:rsidRPr="00E91918" w:rsidR="00955769" w:rsidP="00955769" w:rsidRDefault="00955769" w14:paraId="7F313B7D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lastRenderedPageBreak/>
        <w:t>1) opisuje system władzy w latach 60. i 70. w PRL i formy uzależnienia od ZSRS;</w:t>
      </w:r>
    </w:p>
    <w:p xmlns:wp14="http://schemas.microsoft.com/office/word/2010/wordml" w:rsidRPr="00E91918" w:rsidR="00955769" w:rsidP="00955769" w:rsidRDefault="00955769" w14:paraId="3EAA47D1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2) charakteryzuje realia życia społecznego i kulturalnego z uwzględnieniem</w:t>
      </w:r>
    </w:p>
    <w:p xmlns:wp14="http://schemas.microsoft.com/office/word/2010/wordml" w:rsidRPr="00E91918" w:rsidR="00955769" w:rsidP="00955769" w:rsidRDefault="00955769" w14:paraId="1B9FE2D5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specyfiki czasów gomułkowskich i gierkowskich;</w:t>
      </w:r>
    </w:p>
    <w:p xmlns:wp14="http://schemas.microsoft.com/office/word/2010/wordml" w:rsidRPr="00E91918" w:rsidR="00955769" w:rsidP="00955769" w:rsidRDefault="00955769" w14:paraId="5511FDC9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3) przedstawia i sytuuje w czasie różnorodność przyczyn kryzysów społecznych</w:t>
      </w:r>
    </w:p>
    <w:p xmlns:wp14="http://schemas.microsoft.com/office/word/2010/wordml" w:rsidRPr="00E91918" w:rsidR="00955769" w:rsidP="00955769" w:rsidRDefault="00955769" w14:paraId="72F8C158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w latach 1968, 1970, 1976 i ich konsekwencje;</w:t>
      </w:r>
    </w:p>
    <w:p xmlns:wp14="http://schemas.microsoft.com/office/word/2010/wordml" w:rsidRPr="00E91918" w:rsidR="00955769" w:rsidP="00955769" w:rsidRDefault="00955769" w14:paraId="2EE21F51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4) wyjaśnia znaczenie roli Kościoła katolickiego dla stosunków politycznych</w:t>
      </w:r>
    </w:p>
    <w:p xmlns:wp14="http://schemas.microsoft.com/office/word/2010/wordml" w:rsidRPr="00E91918" w:rsidR="00955769" w:rsidP="00955769" w:rsidRDefault="00955769" w14:paraId="6217D333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i społecznych;</w:t>
      </w:r>
    </w:p>
    <w:p xmlns:wp14="http://schemas.microsoft.com/office/word/2010/wordml" w:rsidRPr="00E91918" w:rsidR="00955769" w:rsidP="00955769" w:rsidRDefault="00955769" w14:paraId="3F9DD83D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5) opisuje narodziny i działania opozycji politycznej w latach 1976–1980;</w:t>
      </w:r>
    </w:p>
    <w:p xmlns:wp14="http://schemas.microsoft.com/office/word/2010/wordml" w:rsidRPr="00E91918" w:rsidR="00955769" w:rsidP="00955769" w:rsidRDefault="00955769" w14:paraId="7D225B67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6) przedstawia rolę Jana Pawła II i ocenia jego wpływ na przemiany społeczne</w:t>
      </w:r>
    </w:p>
    <w:p xmlns:wp14="http://schemas.microsoft.com/office/word/2010/wordml" w:rsidRPr="00E91918" w:rsidR="00955769" w:rsidP="00955769" w:rsidRDefault="00955769" w14:paraId="765B7C00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i polityczne;</w:t>
      </w:r>
    </w:p>
    <w:p xmlns:wp14="http://schemas.microsoft.com/office/word/2010/wordml" w:rsidRPr="00E91918" w:rsidR="00955769" w:rsidP="00955769" w:rsidRDefault="00955769" w14:paraId="529E373B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7) wyjaśnia przyczyny i następstwa strajków sierpniowych w 1980 r.;</w:t>
      </w:r>
    </w:p>
    <w:p xmlns:wp14="http://schemas.microsoft.com/office/word/2010/wordml" w:rsidRPr="00E91918" w:rsidR="00955769" w:rsidP="00955769" w:rsidRDefault="00955769" w14:paraId="206FF86E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8) charakteryzuje ruch społeczny „Solidarność”.</w:t>
      </w:r>
    </w:p>
    <w:p xmlns:wp14="http://schemas.microsoft.com/office/word/2010/wordml" w:rsidRPr="00E91918" w:rsidR="00955769" w:rsidP="00955769" w:rsidRDefault="00955769" w14:paraId="3EE2D2DB" wp14:textId="777777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XL. Dekada 1981–1989. Uczeń:</w:t>
      </w:r>
    </w:p>
    <w:p xmlns:wp14="http://schemas.microsoft.com/office/word/2010/wordml" w:rsidRPr="00E91918" w:rsidR="00955769" w:rsidP="00955769" w:rsidRDefault="00955769" w14:paraId="5A181445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1) wyjaśnia przyczyny wprowadzenia stanu wojennego, opisuje jego przebieg</w:t>
      </w:r>
    </w:p>
    <w:p xmlns:wp14="http://schemas.microsoft.com/office/word/2010/wordml" w:rsidRPr="00E91918" w:rsidR="00955769" w:rsidP="00955769" w:rsidRDefault="00955769" w14:paraId="75B0E7E1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i konsekwencje;</w:t>
      </w:r>
    </w:p>
    <w:p xmlns:wp14="http://schemas.microsoft.com/office/word/2010/wordml" w:rsidRPr="00E91918" w:rsidR="00955769" w:rsidP="00955769" w:rsidRDefault="00955769" w14:paraId="2A514B4A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2) przedstawia postawy Polaków wobec stanu wojennego, fenomen oporu</w:t>
      </w:r>
    </w:p>
    <w:p xmlns:wp14="http://schemas.microsoft.com/office/word/2010/wordml" w:rsidRPr="00E91918" w:rsidR="00955769" w:rsidP="00955769" w:rsidRDefault="00955769" w14:paraId="14837952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społecznego;</w:t>
      </w:r>
    </w:p>
    <w:p xmlns:wp14="http://schemas.microsoft.com/office/word/2010/wordml" w:rsidRPr="00E91918" w:rsidR="00955769" w:rsidP="00955769" w:rsidRDefault="00955769" w14:paraId="1FD32A26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3) wyjaśnia przyczyny zawarcia porozumienia „okrągłego stołu”, przedstawia</w:t>
      </w:r>
    </w:p>
    <w:p xmlns:wp14="http://schemas.microsoft.com/office/word/2010/wordml" w:rsidRPr="00E91918" w:rsidR="00955769" w:rsidP="00955769" w:rsidRDefault="00955769" w14:paraId="6BFE9B77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jego głównych uczestników i opisuje postanowienia.</w:t>
      </w:r>
    </w:p>
    <w:p xmlns:wp14="http://schemas.microsoft.com/office/word/2010/wordml" w:rsidRPr="00E91918" w:rsidR="00955769" w:rsidP="00955769" w:rsidRDefault="00955769" w14:paraId="21704811" wp14:textId="777777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XLI. Narodziny III Rzeczypospolitej. Uczeń:</w:t>
      </w:r>
    </w:p>
    <w:p xmlns:wp14="http://schemas.microsoft.com/office/word/2010/wordml" w:rsidRPr="00E91918" w:rsidR="00955769" w:rsidP="00955769" w:rsidRDefault="00955769" w14:paraId="23B6432C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1) opisuje kluczowe przemiany ustrojowe w latach 1989–1997;</w:t>
      </w:r>
    </w:p>
    <w:p xmlns:wp14="http://schemas.microsoft.com/office/word/2010/wordml" w:rsidRPr="00E91918" w:rsidR="00955769" w:rsidP="00955769" w:rsidRDefault="00955769" w14:paraId="066F9C5F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2) charakteryzuje przemiany społeczno-polityczne, gospodarcze i kulturowe</w:t>
      </w:r>
    </w:p>
    <w:p xmlns:wp14="http://schemas.microsoft.com/office/word/2010/wordml" w:rsidRPr="00E91918" w:rsidR="00955769" w:rsidP="00955769" w:rsidRDefault="00955769" w14:paraId="7CBA9E3E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lat 90.;</w:t>
      </w:r>
    </w:p>
    <w:p xmlns:wp14="http://schemas.microsoft.com/office/word/2010/wordml" w:rsidRPr="00E91918" w:rsidR="00955769" w:rsidP="00955769" w:rsidRDefault="00955769" w14:paraId="2E4F0A5C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3) wyjaśnia przyczyny napięć społecznych.</w:t>
      </w:r>
    </w:p>
    <w:p xmlns:wp14="http://schemas.microsoft.com/office/word/2010/wordml" w:rsidRPr="00E91918" w:rsidR="00955769" w:rsidP="00955769" w:rsidRDefault="00955769" w14:paraId="753A3EC1" wp14:textId="777777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XLII. Miejsce Polski w świecie współczesnym. Uczeń:</w:t>
      </w:r>
    </w:p>
    <w:p xmlns:wp14="http://schemas.microsoft.com/office/word/2010/wordml" w:rsidRPr="00E91918" w:rsidR="00955769" w:rsidP="00955769" w:rsidRDefault="00955769" w14:paraId="3700E9F8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1) przedstawia i sytuuje w czasie i przestrzeni proces rozpadu Układu Warszawskiego</w:t>
      </w:r>
    </w:p>
    <w:p xmlns:wp14="http://schemas.microsoft.com/office/word/2010/wordml" w:rsidRPr="00E91918" w:rsidR="00955769" w:rsidP="00955769" w:rsidRDefault="00955769" w14:paraId="2C6A9B19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i odzyskanie suwerenności przez Polskę;</w:t>
      </w:r>
    </w:p>
    <w:p xmlns:wp14="http://schemas.microsoft.com/office/word/2010/wordml" w:rsidRPr="00E91918" w:rsidR="00955769" w:rsidP="00955769" w:rsidRDefault="00955769" w14:paraId="59566813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2) wyjaśnia przyczyny i znaczenie przystąpienia Polski do NATO w 1999 r.;</w:t>
      </w:r>
    </w:p>
    <w:p xmlns:wp14="http://schemas.microsoft.com/office/word/2010/wordml" w:rsidRPr="00E91918" w:rsidR="00955769" w:rsidP="00955769" w:rsidRDefault="00955769" w14:paraId="6CBF22C5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D1D1B"/>
          <w:sz w:val="24"/>
          <w:szCs w:val="24"/>
        </w:rPr>
      </w:pPr>
      <w:r w:rsidRPr="00E91918">
        <w:rPr>
          <w:rFonts w:ascii="Times New Roman" w:hAnsi="Times New Roman" w:cs="Times New Roman"/>
          <w:color w:val="1D1D1B"/>
          <w:sz w:val="24"/>
          <w:szCs w:val="24"/>
        </w:rPr>
        <w:t>3) wyjaśnia przyczyny i znaczenie przystąpienia Polski do Unii Europejskiej w 2004 r.</w:t>
      </w:r>
    </w:p>
    <w:p xmlns:wp14="http://schemas.microsoft.com/office/word/2010/wordml" w:rsidRPr="00E91918" w:rsidR="00955769" w:rsidP="00955769" w:rsidRDefault="00955769" w14:paraId="459C7D78" wp14:textId="7777777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i/>
          <w:iCs/>
          <w:color w:val="FFFFFF"/>
          <w:sz w:val="24"/>
          <w:szCs w:val="24"/>
        </w:rPr>
      </w:pPr>
      <w:r w:rsidRPr="00E91918">
        <w:rPr>
          <w:rFonts w:ascii="Times New Roman" w:hAnsi="Times New Roman" w:cs="Times New Roman"/>
          <w:color w:val="FFFFFF"/>
          <w:sz w:val="24"/>
          <w:szCs w:val="24"/>
        </w:rPr>
        <w:t xml:space="preserve">Podstawa programowa kształcenia ogólnego </w:t>
      </w:r>
      <w:r w:rsidRPr="00E91918">
        <w:rPr>
          <w:rFonts w:ascii="Times New Roman" w:hAnsi="Times New Roman" w:cs="Times New Roman"/>
          <w:i/>
          <w:iCs/>
          <w:color w:val="FFFFFF"/>
          <w:sz w:val="24"/>
          <w:szCs w:val="24"/>
        </w:rPr>
        <w:t>z komentarzem</w:t>
      </w:r>
    </w:p>
    <w:p xmlns:wp14="http://schemas.microsoft.com/office/word/2010/wordml" w:rsidRPr="00E91918" w:rsidR="00955769" w:rsidP="00955769" w:rsidRDefault="00955769" w14:paraId="6537F28F" wp14:textId="77777777">
      <w:pPr>
        <w:spacing w:after="0"/>
        <w:ind w:left="708"/>
        <w:rPr>
          <w:rFonts w:ascii="Times New Roman" w:hAnsi="Times New Roman" w:cs="Times New Roman"/>
          <w:color w:val="000000"/>
          <w:sz w:val="24"/>
          <w:szCs w:val="24"/>
        </w:rPr>
      </w:pPr>
    </w:p>
    <w:p xmlns:wp14="http://schemas.microsoft.com/office/word/2010/wordml" w:rsidRPr="00E91918" w:rsidR="00955769" w:rsidP="00955769" w:rsidRDefault="00955769" w14:paraId="54E2CB35" wp14:textId="77777777">
      <w:pPr>
        <w:spacing w:after="0"/>
        <w:ind w:left="1416"/>
        <w:jc w:val="center"/>
        <w:rPr>
          <w:rFonts w:ascii="Times New Roman" w:hAnsi="Times New Roman" w:eastAsia="Times New Roman" w:cs="Times New Roman"/>
          <w:b/>
          <w:color w:val="00B050"/>
          <w:sz w:val="28"/>
          <w:szCs w:val="28"/>
          <w:lang w:eastAsia="pl-PL"/>
        </w:rPr>
      </w:pPr>
      <w:r w:rsidRPr="00E91918">
        <w:rPr>
          <w:rFonts w:ascii="Times New Roman" w:hAnsi="Times New Roman" w:eastAsia="Times New Roman" w:cs="Times New Roman"/>
          <w:b/>
          <w:color w:val="00B050"/>
          <w:sz w:val="28"/>
          <w:szCs w:val="28"/>
          <w:lang w:eastAsia="pl-PL"/>
        </w:rPr>
        <w:t>2. Podręcznik</w:t>
      </w:r>
      <w:r>
        <w:rPr>
          <w:rFonts w:ascii="Times New Roman" w:hAnsi="Times New Roman" w:eastAsia="Times New Roman" w:cs="Times New Roman"/>
          <w:b/>
          <w:color w:val="00B050"/>
          <w:sz w:val="28"/>
          <w:szCs w:val="28"/>
          <w:lang w:eastAsia="pl-PL"/>
        </w:rPr>
        <w:t>i</w:t>
      </w:r>
      <w:r w:rsidRPr="00E91918">
        <w:rPr>
          <w:rFonts w:ascii="Times New Roman" w:hAnsi="Times New Roman" w:eastAsia="Times New Roman" w:cs="Times New Roman"/>
          <w:b/>
          <w:color w:val="00B050"/>
          <w:sz w:val="28"/>
          <w:szCs w:val="28"/>
          <w:lang w:eastAsia="pl-PL"/>
        </w:rPr>
        <w:t xml:space="preserve"> i program nauczania historii w Szkole Podstawowej nr 3 im</w:t>
      </w:r>
      <w:r>
        <w:rPr>
          <w:rFonts w:ascii="Times New Roman" w:hAnsi="Times New Roman" w:eastAsia="Times New Roman" w:cs="Times New Roman"/>
          <w:b/>
          <w:color w:val="00B050"/>
          <w:sz w:val="28"/>
          <w:szCs w:val="28"/>
          <w:lang w:eastAsia="pl-PL"/>
        </w:rPr>
        <w:t>. Noblistów Polskich w Gryfinie</w:t>
      </w:r>
    </w:p>
    <w:p xmlns:wp14="http://schemas.microsoft.com/office/word/2010/wordml" w:rsidRPr="00E91918" w:rsidR="00955769" w:rsidP="00955769" w:rsidRDefault="00955769" w14:paraId="6DFB9E20" wp14:textId="77777777">
      <w:pPr>
        <w:autoSpaceDE w:val="0"/>
        <w:autoSpaceDN w:val="0"/>
        <w:adjustRightInd w:val="0"/>
        <w:spacing w:after="0"/>
        <w:ind w:left="1416"/>
        <w:jc w:val="center"/>
        <w:rPr>
          <w:rFonts w:ascii="Times New Roman" w:hAnsi="Times New Roman" w:eastAsia="Times New Roman" w:cs="Times New Roman"/>
          <w:b/>
          <w:sz w:val="36"/>
          <w:szCs w:val="36"/>
          <w:lang w:eastAsia="pl-PL"/>
        </w:rPr>
      </w:pPr>
    </w:p>
    <w:p xmlns:wp14="http://schemas.microsoft.com/office/word/2010/wordml" w:rsidRPr="00E91918" w:rsidR="00955769" w:rsidP="00955769" w:rsidRDefault="00955769" w14:paraId="5FF3C560" wp14:textId="77777777">
      <w:pPr>
        <w:shd w:val="clear" w:color="auto" w:fill="FFFFFF"/>
        <w:spacing w:after="0"/>
        <w:rPr>
          <w:rFonts w:ascii="Times New Roman" w:hAnsi="Times New Roman" w:eastAsia="Times New Roman" w:cs="Times New Roman"/>
          <w:b/>
          <w:color w:val="404040"/>
          <w:sz w:val="24"/>
          <w:szCs w:val="24"/>
          <w:lang w:eastAsia="pl-PL"/>
        </w:rPr>
      </w:pPr>
      <w:r w:rsidRPr="00E91918">
        <w:rPr>
          <w:rFonts w:ascii="Times New Roman" w:hAnsi="Times New Roman" w:eastAsia="Times New Roman" w:cs="Times New Roman"/>
          <w:b/>
          <w:color w:val="404040"/>
          <w:sz w:val="24"/>
          <w:szCs w:val="24"/>
          <w:lang w:eastAsia="pl-PL"/>
        </w:rPr>
        <w:t>Program nauczania</w:t>
      </w:r>
    </w:p>
    <w:p xmlns:wp14="http://schemas.microsoft.com/office/word/2010/wordml" w:rsidRPr="00E91918" w:rsidR="00955769" w:rsidP="00955769" w:rsidRDefault="00955769" w14:paraId="70DF9E56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xmlns:wp14="http://schemas.microsoft.com/office/word/2010/wordml" w:rsidRPr="00E91918" w:rsidR="00955769" w:rsidP="00955769" w:rsidRDefault="00955769" w14:paraId="7112A49C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Anita </w:t>
      </w:r>
      <w:proofErr w:type="spellStart"/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>Plumińska</w:t>
      </w:r>
      <w:proofErr w:type="spellEnd"/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– Mieloch, Historia. Program nauczania. Szkoła Podstawowa – klasy 4 -8.</w:t>
      </w:r>
    </w:p>
    <w:p xmlns:wp14="http://schemas.microsoft.com/office/word/2010/wordml" w:rsidRPr="00E91918" w:rsidR="00955769" w:rsidP="00955769" w:rsidRDefault="00955769" w14:paraId="44E871BC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xmlns:wp14="http://schemas.microsoft.com/office/word/2010/wordml" w:rsidRPr="00E91918" w:rsidR="00955769" w:rsidP="00955769" w:rsidRDefault="00955769" w14:paraId="4BE90E34" wp14:textId="77777777">
      <w:pPr>
        <w:spacing w:after="0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 w:rsidRPr="00E91918"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Podręcznik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i</w:t>
      </w:r>
      <w:r w:rsidRPr="00E91918"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 xml:space="preserve">: </w:t>
      </w:r>
    </w:p>
    <w:p xmlns:wp14="http://schemas.microsoft.com/office/word/2010/wordml" w:rsidRPr="00E91918" w:rsidR="00955769" w:rsidP="00955769" w:rsidRDefault="00955769" w14:paraId="144A5D23" wp14:textId="77777777">
      <w:pPr>
        <w:spacing w:after="0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</w:p>
    <w:p xmlns:wp14="http://schemas.microsoft.com/office/word/2010/wordml" w:rsidRPr="00E91918" w:rsidR="00955769" w:rsidP="00955769" w:rsidRDefault="00955769" w14:paraId="7D2D3EAB" wp14:textId="77777777">
      <w:pPr>
        <w:spacing w:after="0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 w:rsidRPr="00E91918">
        <w:rPr>
          <w:rFonts w:ascii="Times New Roman" w:hAnsi="Times New Roman" w:cs="Times New Roman"/>
          <w:sz w:val="20"/>
          <w:szCs w:val="20"/>
        </w:rPr>
        <w:t>KLASA IV</w:t>
      </w:r>
      <w:r w:rsidRPr="00E91918">
        <w:rPr>
          <w:rFonts w:ascii="Times New Roman" w:hAnsi="Times New Roman" w:cs="Times New Roman"/>
          <w:sz w:val="24"/>
          <w:szCs w:val="24"/>
        </w:rPr>
        <w:t xml:space="preserve">: Wojciech </w:t>
      </w:r>
      <w:proofErr w:type="spellStart"/>
      <w:r w:rsidRPr="00E91918">
        <w:rPr>
          <w:rFonts w:ascii="Times New Roman" w:hAnsi="Times New Roman" w:cs="Times New Roman"/>
          <w:sz w:val="24"/>
          <w:szCs w:val="24"/>
        </w:rPr>
        <w:t>Kalwat</w:t>
      </w:r>
      <w:proofErr w:type="spellEnd"/>
      <w:r w:rsidRPr="00E91918">
        <w:rPr>
          <w:rFonts w:ascii="Times New Roman" w:hAnsi="Times New Roman" w:cs="Times New Roman"/>
          <w:sz w:val="24"/>
          <w:szCs w:val="24"/>
        </w:rPr>
        <w:t xml:space="preserve"> , Małgorzata Lis ; Historia 4, wyd.  WSiP</w:t>
      </w:r>
    </w:p>
    <w:p xmlns:wp14="http://schemas.microsoft.com/office/word/2010/wordml" w:rsidRPr="00E91918" w:rsidR="00955769" w:rsidP="00955769" w:rsidRDefault="00955769" w14:paraId="795B87AD" wp14:textId="77777777">
      <w:pPr>
        <w:spacing w:before="100" w:beforeAutospacing="1" w:after="100" w:afterAutospacing="1" w:line="240" w:lineRule="auto"/>
        <w:outlineLvl w:val="3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E91918">
        <w:rPr>
          <w:rFonts w:ascii="Times New Roman" w:hAnsi="Times New Roman" w:eastAsia="Times New Roman" w:cs="Times New Roman"/>
          <w:sz w:val="20"/>
          <w:szCs w:val="20"/>
          <w:lang w:eastAsia="pl-PL"/>
        </w:rPr>
        <w:lastRenderedPageBreak/>
        <w:t>KLASA V</w:t>
      </w:r>
      <w:r w:rsidRPr="00E91918">
        <w:rPr>
          <w:rFonts w:ascii="Times New Roman" w:hAnsi="Times New Roman" w:eastAsia="Times New Roman" w:cs="Times New Roman"/>
          <w:color w:val="404040"/>
          <w:sz w:val="24"/>
          <w:szCs w:val="24"/>
          <w:lang w:eastAsia="pl-PL"/>
        </w:rPr>
        <w:t xml:space="preserve"> : </w:t>
      </w:r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Igor Kąkolewski, Krzysztof  Kowalewski, Anita </w:t>
      </w:r>
      <w:proofErr w:type="spellStart"/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>Plumińska</w:t>
      </w:r>
      <w:proofErr w:type="spellEnd"/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– Mieloch; Historia. 5; Wyd. WSiP</w:t>
      </w:r>
    </w:p>
    <w:p xmlns:wp14="http://schemas.microsoft.com/office/word/2010/wordml" w:rsidRPr="00E91918" w:rsidR="00955769" w:rsidP="00955769" w:rsidRDefault="00955769" w14:paraId="78128229" wp14:textId="77777777">
      <w:pPr>
        <w:spacing w:before="100" w:beforeAutospacing="1" w:after="100" w:afterAutospacing="1" w:line="240" w:lineRule="auto"/>
        <w:outlineLvl w:val="3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E91918">
        <w:rPr>
          <w:rFonts w:ascii="Times New Roman" w:hAnsi="Times New Roman" w:eastAsia="Times New Roman" w:cs="Times New Roman"/>
          <w:sz w:val="20"/>
          <w:szCs w:val="20"/>
          <w:lang w:eastAsia="pl-PL"/>
        </w:rPr>
        <w:t>KLASA VI</w:t>
      </w:r>
      <w:r w:rsidRPr="00E91918">
        <w:rPr>
          <w:rFonts w:ascii="Times New Roman" w:hAnsi="Times New Roman" w:eastAsia="Times New Roman" w:cs="Times New Roman"/>
          <w:color w:val="404040"/>
          <w:sz w:val="24"/>
          <w:szCs w:val="24"/>
          <w:lang w:eastAsia="pl-PL"/>
        </w:rPr>
        <w:t xml:space="preserve"> : </w:t>
      </w:r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Igor Kąkolewski, Anita </w:t>
      </w:r>
      <w:proofErr w:type="spellStart"/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>Plumińska</w:t>
      </w:r>
      <w:proofErr w:type="spellEnd"/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– Mieloch; Historia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>6; Wyd. WSiP</w:t>
      </w:r>
    </w:p>
    <w:p xmlns:wp14="http://schemas.microsoft.com/office/word/2010/wordml" w:rsidRPr="00E91918" w:rsidR="00955769" w:rsidP="00955769" w:rsidRDefault="00955769" w14:paraId="097A526F" wp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1918">
        <w:rPr>
          <w:rFonts w:ascii="Times New Roman" w:hAnsi="Times New Roman" w:cs="Times New Roman"/>
          <w:sz w:val="20"/>
          <w:szCs w:val="20"/>
        </w:rPr>
        <w:t>KLASA VII</w:t>
      </w:r>
      <w:r w:rsidRPr="00E91918">
        <w:rPr>
          <w:rFonts w:ascii="Times New Roman" w:hAnsi="Times New Roman" w:cs="Times New Roman"/>
          <w:sz w:val="24"/>
          <w:szCs w:val="24"/>
        </w:rPr>
        <w:t xml:space="preserve">: </w:t>
      </w:r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Anita </w:t>
      </w:r>
      <w:proofErr w:type="spellStart"/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>Plumińska</w:t>
      </w:r>
      <w:proofErr w:type="spellEnd"/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–Mieloch, </w:t>
      </w:r>
      <w:r w:rsidRPr="00E91918">
        <w:rPr>
          <w:rFonts w:ascii="Times New Roman" w:hAnsi="Times New Roman" w:cs="Times New Roman"/>
          <w:sz w:val="24"/>
          <w:szCs w:val="24"/>
        </w:rPr>
        <w:t>Igor Kąkolewski, Krzysztof Kowalewski; Historia 7; wyd. WSiP </w:t>
      </w:r>
    </w:p>
    <w:p xmlns:wp14="http://schemas.microsoft.com/office/word/2010/wordml" w:rsidRPr="00E91918" w:rsidR="00955769" w:rsidP="00955769" w:rsidRDefault="00955769" w14:paraId="262847DE" wp14:textId="77777777">
      <w:pPr>
        <w:spacing w:before="100" w:beforeAutospacing="1" w:after="100" w:afterAutospacing="1" w:line="240" w:lineRule="auto"/>
        <w:outlineLvl w:val="3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E91918">
        <w:rPr>
          <w:rFonts w:ascii="Times New Roman" w:hAnsi="Times New Roman" w:cs="Times New Roman"/>
          <w:sz w:val="20"/>
          <w:szCs w:val="20"/>
        </w:rPr>
        <w:t>KLASA VIII</w:t>
      </w:r>
      <w:r w:rsidRPr="00E91918">
        <w:rPr>
          <w:rFonts w:ascii="Times New Roman" w:hAnsi="Times New Roman" w:cs="Times New Roman"/>
          <w:sz w:val="24"/>
          <w:szCs w:val="24"/>
        </w:rPr>
        <w:t xml:space="preserve">: </w:t>
      </w:r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Wojciech </w:t>
      </w:r>
      <w:proofErr w:type="spellStart"/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>Kalwat</w:t>
      </w:r>
      <w:proofErr w:type="spellEnd"/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, P. </w:t>
      </w:r>
      <w:proofErr w:type="spellStart"/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>Szlanta</w:t>
      </w:r>
      <w:proofErr w:type="spellEnd"/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>, A. Zawistowski; Historia 8; Wyd. WSiP</w:t>
      </w:r>
    </w:p>
    <w:p xmlns:wp14="http://schemas.microsoft.com/office/word/2010/wordml" w:rsidRPr="0006287A" w:rsidR="00955769" w:rsidP="00955769" w:rsidRDefault="00955769" w14:paraId="2A3BC0A4" wp14:textId="77777777">
      <w:pPr>
        <w:spacing w:after="0"/>
        <w:jc w:val="center"/>
        <w:rPr>
          <w:rFonts w:ascii="Times New Roman" w:hAnsi="Times New Roman" w:eastAsia="Times New Roman" w:cs="Times New Roman"/>
          <w:b/>
          <w:color w:val="00B050"/>
          <w:sz w:val="36"/>
          <w:szCs w:val="36"/>
          <w:lang w:eastAsia="pl-PL"/>
        </w:rPr>
      </w:pPr>
      <w:r w:rsidRPr="00E91918">
        <w:rPr>
          <w:rFonts w:ascii="Times New Roman" w:hAnsi="Times New Roman" w:eastAsia="Times New Roman" w:cs="Times New Roman"/>
          <w:b/>
          <w:color w:val="00B050"/>
          <w:sz w:val="28"/>
          <w:szCs w:val="28"/>
          <w:lang w:eastAsia="pl-PL"/>
        </w:rPr>
        <w:t xml:space="preserve">3. </w:t>
      </w:r>
      <w:r w:rsidRPr="0006287A">
        <w:rPr>
          <w:rFonts w:ascii="Times New Roman" w:hAnsi="Times New Roman" w:eastAsia="Times New Roman" w:cs="Times New Roman"/>
          <w:b/>
          <w:color w:val="00B050"/>
          <w:sz w:val="28"/>
          <w:szCs w:val="28"/>
          <w:lang w:eastAsia="pl-PL"/>
        </w:rPr>
        <w:t>Narzędzia pomiaru osiągnięć uczniów</w:t>
      </w:r>
      <w:r>
        <w:rPr>
          <w:rFonts w:ascii="Times New Roman" w:hAnsi="Times New Roman" w:eastAsia="Times New Roman" w:cs="Times New Roman"/>
          <w:b/>
          <w:color w:val="00B050"/>
          <w:sz w:val="28"/>
          <w:szCs w:val="28"/>
          <w:lang w:eastAsia="pl-PL"/>
        </w:rPr>
        <w:t xml:space="preserve"> </w:t>
      </w:r>
    </w:p>
    <w:p xmlns:wp14="http://schemas.microsoft.com/office/word/2010/wordml" w:rsidRPr="00E91918" w:rsidR="00955769" w:rsidP="00955769" w:rsidRDefault="00955769" w14:paraId="738610EB" wp14:textId="77777777"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xmlns:wp14="http://schemas.microsoft.com/office/word/2010/wordml" w:rsidRPr="00E91918" w:rsidR="00955769" w:rsidP="00955769" w:rsidRDefault="00955769" w14:paraId="672D4A15" wp14:textId="77777777"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  Pomiar osiągnięć </w:t>
      </w:r>
      <w:r w:rsidRPr="00A128AB">
        <w:rPr>
          <w:rFonts w:ascii="Times New Roman" w:hAnsi="Times New Roman" w:eastAsia="Times New Roman" w:cs="Times New Roman"/>
          <w:sz w:val="24"/>
          <w:szCs w:val="24"/>
          <w:lang w:eastAsia="pl-PL"/>
        </w:rPr>
        <w:t>edukacyjnych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>ucznia odbywać się będzie za pomocą następujących narzędzi:</w:t>
      </w:r>
    </w:p>
    <w:p xmlns:wp14="http://schemas.microsoft.com/office/word/2010/wordml" w:rsidRPr="00E91918" w:rsidR="00955769" w:rsidP="00955769" w:rsidRDefault="00955769" w14:paraId="1032695A" wp14:textId="77777777">
      <w:pPr>
        <w:numPr>
          <w:ilvl w:val="0"/>
          <w:numId w:val="1"/>
        </w:num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Sprawdzianów: </w:t>
      </w:r>
    </w:p>
    <w:p xmlns:wp14="http://schemas.microsoft.com/office/word/2010/wordml" w:rsidRPr="00E91918" w:rsidR="00955769" w:rsidP="00955769" w:rsidRDefault="00955769" w14:paraId="26181B87" wp14:textId="77777777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>pytania ogólne obejmujące konkretną, lub obszerną tematykę realizowaną wcześniej na lekcjach,</w:t>
      </w:r>
    </w:p>
    <w:p xmlns:wp14="http://schemas.microsoft.com/office/word/2010/wordml" w:rsidRPr="00E91918" w:rsidR="00955769" w:rsidP="00955769" w:rsidRDefault="00955769" w14:paraId="0D64008B" wp14:textId="77777777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>Testów pisemnych z zadaniami: otwartymi ( krótkie odpowiedzi, teksty z luką),zamkniętymi (na dobieranie, wielokrotnego wyboru, prawda – fałsz).</w:t>
      </w:r>
    </w:p>
    <w:p xmlns:wp14="http://schemas.microsoft.com/office/word/2010/wordml" w:rsidRPr="00E91918" w:rsidR="00955769" w:rsidP="00955769" w:rsidRDefault="00955769" w14:paraId="09766727" wp14:textId="77777777">
      <w:pPr>
        <w:numPr>
          <w:ilvl w:val="0"/>
          <w:numId w:val="1"/>
        </w:num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>Materiałów źródłowych:</w:t>
      </w:r>
    </w:p>
    <w:p xmlns:wp14="http://schemas.microsoft.com/office/word/2010/wordml" w:rsidRPr="00E91918" w:rsidR="00955769" w:rsidP="00955769" w:rsidRDefault="00955769" w14:paraId="3BF89F26" wp14:textId="77777777">
      <w:pPr>
        <w:numPr>
          <w:ilvl w:val="1"/>
          <w:numId w:val="1"/>
        </w:num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>ikonograficznych,</w:t>
      </w:r>
    </w:p>
    <w:p xmlns:wp14="http://schemas.microsoft.com/office/word/2010/wordml" w:rsidRPr="00E91918" w:rsidR="00955769" w:rsidP="00955769" w:rsidRDefault="00955769" w14:paraId="30286E94" wp14:textId="77777777">
      <w:pPr>
        <w:numPr>
          <w:ilvl w:val="1"/>
          <w:numId w:val="1"/>
        </w:num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>kartograficznych,</w:t>
      </w:r>
    </w:p>
    <w:p xmlns:wp14="http://schemas.microsoft.com/office/word/2010/wordml" w:rsidRPr="00E91918" w:rsidR="00955769" w:rsidP="00955769" w:rsidRDefault="00955769" w14:paraId="7E3272AF" wp14:textId="77777777">
      <w:pPr>
        <w:numPr>
          <w:ilvl w:val="1"/>
          <w:numId w:val="1"/>
        </w:num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>statystycznych,</w:t>
      </w:r>
    </w:p>
    <w:p xmlns:wp14="http://schemas.microsoft.com/office/word/2010/wordml" w:rsidRPr="00E91918" w:rsidR="00955769" w:rsidP="00955769" w:rsidRDefault="00955769" w14:paraId="28543F9D" wp14:textId="77777777">
      <w:pPr>
        <w:numPr>
          <w:ilvl w:val="1"/>
          <w:numId w:val="1"/>
        </w:num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tekstów pisanych </w:t>
      </w:r>
    </w:p>
    <w:p xmlns:wp14="http://schemas.microsoft.com/office/word/2010/wordml" w:rsidRPr="00E91918" w:rsidR="00955769" w:rsidP="00955769" w:rsidRDefault="00955769" w14:paraId="295A8CBC" wp14:textId="77777777">
      <w:pPr>
        <w:numPr>
          <w:ilvl w:val="0"/>
          <w:numId w:val="1"/>
        </w:num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>Kartkówek obejmujących treści z ostatnich 1 – 3 tematów lekcji.</w:t>
      </w:r>
    </w:p>
    <w:p xmlns:wp14="http://schemas.microsoft.com/office/word/2010/wordml" w:rsidRPr="00E91918" w:rsidR="00955769" w:rsidP="00955769" w:rsidRDefault="00955769" w14:paraId="12C98DE4" wp14:textId="77777777">
      <w:pPr>
        <w:numPr>
          <w:ilvl w:val="0"/>
          <w:numId w:val="1"/>
        </w:num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Odpowiedzi ustnych </w:t>
      </w:r>
    </w:p>
    <w:p xmlns:wp14="http://schemas.microsoft.com/office/word/2010/wordml" w:rsidRPr="00E91918" w:rsidR="00955769" w:rsidP="00955769" w:rsidRDefault="00955769" w14:paraId="79F5B8F6" wp14:textId="77777777">
      <w:pPr>
        <w:numPr>
          <w:ilvl w:val="0"/>
          <w:numId w:val="1"/>
        </w:num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>Prac domowych.</w:t>
      </w:r>
    </w:p>
    <w:p xmlns:wp14="http://schemas.microsoft.com/office/word/2010/wordml" w:rsidRPr="00E91918" w:rsidR="00955769" w:rsidP="00955769" w:rsidRDefault="00955769" w14:paraId="207874E7" wp14:textId="77777777">
      <w:pPr>
        <w:numPr>
          <w:ilvl w:val="0"/>
          <w:numId w:val="1"/>
        </w:num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Aktywności ucznia na lekcji </w:t>
      </w:r>
    </w:p>
    <w:p xmlns:wp14="http://schemas.microsoft.com/office/word/2010/wordml" w:rsidRPr="00E91918" w:rsidR="00955769" w:rsidP="00955769" w:rsidRDefault="00955769" w14:paraId="46DDC0BA" wp14:textId="77777777">
      <w:pPr>
        <w:numPr>
          <w:ilvl w:val="0"/>
          <w:numId w:val="1"/>
        </w:num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>Kart pracy</w:t>
      </w:r>
    </w:p>
    <w:p xmlns:wp14="http://schemas.microsoft.com/office/word/2010/wordml" w:rsidRPr="00E91918" w:rsidR="00955769" w:rsidP="00955769" w:rsidRDefault="00955769" w14:paraId="680B2C64" wp14:textId="77777777">
      <w:pPr>
        <w:numPr>
          <w:ilvl w:val="0"/>
          <w:numId w:val="1"/>
        </w:num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Pracy w grupach </w:t>
      </w:r>
    </w:p>
    <w:p xmlns:wp14="http://schemas.microsoft.com/office/word/2010/wordml" w:rsidRPr="00E91918" w:rsidR="00955769" w:rsidP="00955769" w:rsidRDefault="00955769" w14:paraId="48AA902B" wp14:textId="77777777">
      <w:pPr>
        <w:numPr>
          <w:ilvl w:val="0"/>
          <w:numId w:val="1"/>
        </w:num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>Prac długoterminowych (np. projektu, portfolio, przeczytanej książki, sprawozdania z muzeum, wycieczki, referatu) i uczestnictwa w konkursach.</w:t>
      </w:r>
    </w:p>
    <w:p xmlns:wp14="http://schemas.microsoft.com/office/word/2010/wordml" w:rsidR="00955769" w:rsidP="00955769" w:rsidRDefault="00955769" w14:paraId="05F7AB08" wp14:textId="77777777">
      <w:pPr>
        <w:numPr>
          <w:ilvl w:val="0"/>
          <w:numId w:val="1"/>
        </w:num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>Różnych innych działań twórczych, prac dodatkowych ucznia.</w:t>
      </w:r>
    </w:p>
    <w:p xmlns:wp14="http://schemas.microsoft.com/office/word/2010/wordml" w:rsidR="00955769" w:rsidP="00955769" w:rsidRDefault="00955769" w14:paraId="637805D2" wp14:textId="77777777">
      <w:pPr>
        <w:spacing w:after="0"/>
        <w:ind w:left="720"/>
        <w:jc w:val="both"/>
        <w:rPr>
          <w:rFonts w:ascii="Times New Roman" w:hAnsi="Times New Roman" w:eastAsia="Times New Roman" w:cs="Times New Roman"/>
          <w:color w:val="FF0000"/>
          <w:sz w:val="24"/>
          <w:szCs w:val="24"/>
          <w:lang w:eastAsia="pl-PL"/>
        </w:rPr>
      </w:pPr>
    </w:p>
    <w:p xmlns:wp14="http://schemas.microsoft.com/office/word/2010/wordml" w:rsidRPr="00A128AB" w:rsidR="00955769" w:rsidP="00955769" w:rsidRDefault="00955769" w14:paraId="3909D0B1" wp14:textId="77777777">
      <w:pPr>
        <w:spacing w:after="0"/>
        <w:ind w:left="720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 w:rsidRPr="00A128AB"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W przypadku kształcenia na odległość osiągnięcia edukacyjne ucznia będą sprawdzane za pomocą narzędzi elektronicznych.</w:t>
      </w:r>
    </w:p>
    <w:p xmlns:wp14="http://schemas.microsoft.com/office/word/2010/wordml" w:rsidRPr="00E91918" w:rsidR="00955769" w:rsidP="00955769" w:rsidRDefault="00955769" w14:paraId="463F29E8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bookmarkStart w:name="_GoBack" w:id="0"/>
      <w:bookmarkEnd w:id="0"/>
    </w:p>
    <w:p xmlns:wp14="http://schemas.microsoft.com/office/word/2010/wordml" w:rsidRPr="00E91918" w:rsidR="00955769" w:rsidP="00955769" w:rsidRDefault="00955769" w14:paraId="78238B47" wp14:textId="77777777">
      <w:pPr>
        <w:spacing w:after="0"/>
        <w:jc w:val="center"/>
        <w:rPr>
          <w:rFonts w:ascii="Times New Roman" w:hAnsi="Times New Roman" w:eastAsia="Times New Roman" w:cs="Times New Roman"/>
          <w:b/>
          <w:color w:val="00B050"/>
          <w:sz w:val="28"/>
          <w:szCs w:val="28"/>
          <w:lang w:eastAsia="pl-PL"/>
        </w:rPr>
      </w:pPr>
      <w:r w:rsidRPr="00E91918">
        <w:rPr>
          <w:rFonts w:ascii="Times New Roman" w:hAnsi="Times New Roman" w:eastAsia="Times New Roman" w:cs="Times New Roman"/>
          <w:b/>
          <w:color w:val="00B050"/>
          <w:sz w:val="28"/>
          <w:szCs w:val="28"/>
          <w:lang w:eastAsia="pl-PL"/>
        </w:rPr>
        <w:t>4. Obszary aktywno</w:t>
      </w:r>
      <w:r>
        <w:rPr>
          <w:rFonts w:ascii="Times New Roman" w:hAnsi="Times New Roman" w:eastAsia="Times New Roman" w:cs="Times New Roman"/>
          <w:b/>
          <w:color w:val="00B050"/>
          <w:sz w:val="28"/>
          <w:szCs w:val="28"/>
          <w:lang w:eastAsia="pl-PL"/>
        </w:rPr>
        <w:t>ści ucznia oceniane na lekcjach</w:t>
      </w:r>
    </w:p>
    <w:p xmlns:wp14="http://schemas.microsoft.com/office/word/2010/wordml" w:rsidRPr="00E91918" w:rsidR="00955769" w:rsidP="00955769" w:rsidRDefault="00955769" w14:paraId="3B7B4B86" wp14:textId="77777777"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xmlns:wp14="http://schemas.microsoft.com/office/word/2010/wordml" w:rsidRPr="00E91918" w:rsidR="00955769" w:rsidP="00955769" w:rsidRDefault="00955769" w14:paraId="7FA0CAD1" wp14:textId="77777777"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ab/>
      </w:r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>Na lekcjach historii w  szkole podstawowej oceniane mogą być następujące obszary:</w:t>
      </w:r>
    </w:p>
    <w:p xmlns:wp14="http://schemas.microsoft.com/office/word/2010/wordml" w:rsidRPr="00E91918" w:rsidR="00955769" w:rsidP="00955769" w:rsidRDefault="00955769" w14:paraId="56DD527B" wp14:textId="77777777">
      <w:pPr>
        <w:numPr>
          <w:ilvl w:val="0"/>
          <w:numId w:val="2"/>
        </w:num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>rozumienie pojęć,</w:t>
      </w:r>
    </w:p>
    <w:p xmlns:wp14="http://schemas.microsoft.com/office/word/2010/wordml" w:rsidRPr="00E91918" w:rsidR="00955769" w:rsidP="00955769" w:rsidRDefault="00955769" w14:paraId="0C5699FE" wp14:textId="77777777">
      <w:pPr>
        <w:numPr>
          <w:ilvl w:val="0"/>
          <w:numId w:val="2"/>
        </w:num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>analizowanie tekstów,</w:t>
      </w:r>
    </w:p>
    <w:p xmlns:wp14="http://schemas.microsoft.com/office/word/2010/wordml" w:rsidRPr="00E91918" w:rsidR="00955769" w:rsidP="00955769" w:rsidRDefault="00955769" w14:paraId="7A9B8F9B" wp14:textId="77777777">
      <w:pPr>
        <w:numPr>
          <w:ilvl w:val="0"/>
          <w:numId w:val="2"/>
        </w:num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>analizowanie tekstów źródłowych,</w:t>
      </w:r>
    </w:p>
    <w:p xmlns:wp14="http://schemas.microsoft.com/office/word/2010/wordml" w:rsidRPr="00E91918" w:rsidR="00955769" w:rsidP="00955769" w:rsidRDefault="00955769" w14:paraId="149DFF2F" wp14:textId="77777777">
      <w:pPr>
        <w:numPr>
          <w:ilvl w:val="0"/>
          <w:numId w:val="2"/>
        </w:num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>stosowanie wiedzy przedmiotowej,</w:t>
      </w:r>
    </w:p>
    <w:p xmlns:wp14="http://schemas.microsoft.com/office/word/2010/wordml" w:rsidRPr="00E91918" w:rsidR="00955769" w:rsidP="00955769" w:rsidRDefault="00955769" w14:paraId="0D7C2B83" wp14:textId="77777777">
      <w:pPr>
        <w:numPr>
          <w:ilvl w:val="0"/>
          <w:numId w:val="2"/>
        </w:num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lastRenderedPageBreak/>
        <w:t>praca z mapą,</w:t>
      </w:r>
    </w:p>
    <w:p xmlns:wp14="http://schemas.microsoft.com/office/word/2010/wordml" w:rsidRPr="00E91918" w:rsidR="00955769" w:rsidP="00955769" w:rsidRDefault="00955769" w14:paraId="5152E60D" wp14:textId="77777777">
      <w:pPr>
        <w:numPr>
          <w:ilvl w:val="0"/>
          <w:numId w:val="2"/>
        </w:num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>dostrzeganie i analizowanie procesów historycznych,</w:t>
      </w:r>
    </w:p>
    <w:p xmlns:wp14="http://schemas.microsoft.com/office/word/2010/wordml" w:rsidRPr="00E91918" w:rsidR="00955769" w:rsidP="00955769" w:rsidRDefault="00955769" w14:paraId="0877D960" wp14:textId="77777777">
      <w:pPr>
        <w:numPr>
          <w:ilvl w:val="0"/>
          <w:numId w:val="2"/>
        </w:num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>prezentowanie wyników swojej pracy.</w:t>
      </w:r>
    </w:p>
    <w:p xmlns:wp14="http://schemas.microsoft.com/office/word/2010/wordml" w:rsidRPr="00E91918" w:rsidR="00955769" w:rsidP="00955769" w:rsidRDefault="00955769" w14:paraId="3A0FF5F2" wp14:textId="77777777"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xmlns:wp14="http://schemas.microsoft.com/office/word/2010/wordml" w:rsidRPr="001B27FA" w:rsidR="00955769" w:rsidP="00955769" w:rsidRDefault="00955769" w14:paraId="4D61729C" wp14:textId="77777777">
      <w:pPr>
        <w:spacing w:after="0"/>
        <w:jc w:val="center"/>
        <w:rPr>
          <w:rFonts w:ascii="Times New Roman" w:hAnsi="Times New Roman" w:eastAsia="Times New Roman" w:cs="Times New Roman"/>
          <w:b/>
          <w:color w:val="00B050"/>
          <w:sz w:val="36"/>
          <w:szCs w:val="36"/>
          <w:lang w:eastAsia="pl-PL"/>
        </w:rPr>
      </w:pPr>
      <w:r>
        <w:rPr>
          <w:rFonts w:ascii="Times New Roman" w:hAnsi="Times New Roman" w:eastAsia="Times New Roman" w:cs="Times New Roman"/>
          <w:b/>
          <w:color w:val="00B050"/>
          <w:sz w:val="28"/>
          <w:szCs w:val="28"/>
          <w:lang w:eastAsia="pl-PL"/>
        </w:rPr>
        <w:t>5. Oceniane formy aktywności ucznia i ich wagi</w:t>
      </w:r>
    </w:p>
    <w:p xmlns:wp14="http://schemas.microsoft.com/office/word/2010/wordml" w:rsidRPr="00E91918" w:rsidR="00955769" w:rsidP="00955769" w:rsidRDefault="00955769" w14:paraId="0135CBF0" wp14:textId="77777777">
      <w:pPr>
        <w:spacing w:after="0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>1.</w:t>
      </w:r>
    </w:p>
    <w:p xmlns:wp14="http://schemas.microsoft.com/office/word/2010/wordml" w:rsidRPr="00E91918" w:rsidR="00955769" w:rsidP="00955769" w:rsidRDefault="00955769" w14:paraId="5630AD66" wp14:textId="77777777"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380"/>
        <w:gridCol w:w="1184"/>
      </w:tblGrid>
      <w:tr xmlns:wp14="http://schemas.microsoft.com/office/word/2010/wordml" w:rsidRPr="00E91918" w:rsidR="00955769" w:rsidTr="00A128AB" w14:paraId="3A54BE7F" wp14:textId="77777777">
        <w:tc>
          <w:tcPr>
            <w:tcW w:w="648" w:type="dxa"/>
            <w:shd w:val="clear" w:color="auto" w:fill="auto"/>
          </w:tcPr>
          <w:p w:rsidRPr="00E91918" w:rsidR="00955769" w:rsidP="00A128AB" w:rsidRDefault="00955769" w14:paraId="1EA4E93A" wp14:textId="77777777">
            <w:pPr>
              <w:spacing w:after="0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l-PL"/>
              </w:rPr>
            </w:pPr>
            <w:r w:rsidRPr="00E91918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7380" w:type="dxa"/>
            <w:shd w:val="clear" w:color="auto" w:fill="auto"/>
          </w:tcPr>
          <w:p w:rsidRPr="00E91918" w:rsidR="00955769" w:rsidP="00A128AB" w:rsidRDefault="00955769" w14:paraId="28D332BE" wp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l-PL"/>
              </w:rPr>
            </w:pPr>
            <w:r w:rsidRPr="00E91918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l-PL"/>
              </w:rPr>
              <w:t>Oceniane elementy pracy ucznia</w:t>
            </w:r>
          </w:p>
          <w:p w:rsidRPr="00E91918" w:rsidR="00955769" w:rsidP="00A128AB" w:rsidRDefault="00955769" w14:paraId="61829076" wp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84" w:type="dxa"/>
            <w:shd w:val="clear" w:color="auto" w:fill="auto"/>
          </w:tcPr>
          <w:p w:rsidRPr="00E91918" w:rsidR="00955769" w:rsidP="00A128AB" w:rsidRDefault="00955769" w14:paraId="2E453F8C" wp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l-PL"/>
              </w:rPr>
            </w:pPr>
            <w:r w:rsidRPr="00E91918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l-PL"/>
              </w:rPr>
              <w:t>Waga</w:t>
            </w:r>
          </w:p>
        </w:tc>
      </w:tr>
      <w:tr xmlns:wp14="http://schemas.microsoft.com/office/word/2010/wordml" w:rsidRPr="00E91918" w:rsidR="00955769" w:rsidTr="00A128AB" w14:paraId="6384DE62" wp14:textId="77777777">
        <w:tc>
          <w:tcPr>
            <w:tcW w:w="648" w:type="dxa"/>
            <w:shd w:val="clear" w:color="auto" w:fill="auto"/>
          </w:tcPr>
          <w:p w:rsidRPr="00E91918" w:rsidR="00955769" w:rsidP="00A128AB" w:rsidRDefault="00955769" w14:paraId="649841BE" wp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E91918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380" w:type="dxa"/>
            <w:shd w:val="clear" w:color="auto" w:fill="auto"/>
          </w:tcPr>
          <w:p w:rsidRPr="00E91918" w:rsidR="00955769" w:rsidP="00A128AB" w:rsidRDefault="00955769" w14:paraId="6D774E2E" wp14:textId="77777777"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E91918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Sprawdziany obejmujące cały dział</w:t>
            </w:r>
          </w:p>
          <w:p w:rsidRPr="00E91918" w:rsidR="00955769" w:rsidP="00A128AB" w:rsidRDefault="00955769" w14:paraId="2BA226A1" wp14:textId="77777777"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4" w:type="dxa"/>
            <w:shd w:val="clear" w:color="auto" w:fill="auto"/>
          </w:tcPr>
          <w:p w:rsidRPr="00E91918" w:rsidR="00955769" w:rsidP="00A128AB" w:rsidRDefault="00955769" w14:paraId="2598DEE6" wp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E91918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xmlns:wp14="http://schemas.microsoft.com/office/word/2010/wordml" w:rsidRPr="00E91918" w:rsidR="00955769" w:rsidTr="00A128AB" w14:paraId="7668BFC3" wp14:textId="77777777">
        <w:tc>
          <w:tcPr>
            <w:tcW w:w="648" w:type="dxa"/>
            <w:shd w:val="clear" w:color="auto" w:fill="auto"/>
          </w:tcPr>
          <w:p w:rsidRPr="00E91918" w:rsidR="00955769" w:rsidP="00A128AB" w:rsidRDefault="00955769" w14:paraId="18F999B5" wp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E91918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380" w:type="dxa"/>
            <w:shd w:val="clear" w:color="auto" w:fill="auto"/>
          </w:tcPr>
          <w:p w:rsidRPr="00E91918" w:rsidR="00955769" w:rsidP="00A128AB" w:rsidRDefault="00955769" w14:paraId="0AA5ADE3" wp14:textId="777777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91918">
              <w:rPr>
                <w:rFonts w:ascii="Times New Roman" w:hAnsi="Times New Roman" w:cs="Times New Roman"/>
              </w:rPr>
              <w:t>Sprawdzian obejmujący część materiału, projekt</w:t>
            </w:r>
          </w:p>
          <w:p w:rsidRPr="00E91918" w:rsidR="00955769" w:rsidP="00A128AB" w:rsidRDefault="00955769" w14:paraId="17AD93B2" wp14:textId="77777777"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E91918" w:rsidR="00955769" w:rsidP="00A128AB" w:rsidRDefault="00955769" w14:paraId="0DE4B5B7" wp14:textId="77777777"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4" w:type="dxa"/>
            <w:shd w:val="clear" w:color="auto" w:fill="auto"/>
          </w:tcPr>
          <w:p w:rsidRPr="00E91918" w:rsidR="00955769" w:rsidP="00A128AB" w:rsidRDefault="00955769" w14:paraId="5FCD5EC4" wp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E91918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xmlns:wp14="http://schemas.microsoft.com/office/word/2010/wordml" w:rsidRPr="00E91918" w:rsidR="00955769" w:rsidTr="00A128AB" w14:paraId="5371F8A7" wp14:textId="77777777">
        <w:tc>
          <w:tcPr>
            <w:tcW w:w="648" w:type="dxa"/>
            <w:shd w:val="clear" w:color="auto" w:fill="auto"/>
          </w:tcPr>
          <w:p w:rsidRPr="00E91918" w:rsidR="00955769" w:rsidP="00A128AB" w:rsidRDefault="00955769" w14:paraId="0B778152" wp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E91918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380" w:type="dxa"/>
            <w:shd w:val="clear" w:color="auto" w:fill="auto"/>
          </w:tcPr>
          <w:p w:rsidRPr="00E91918" w:rsidR="00955769" w:rsidP="00A128AB" w:rsidRDefault="00955769" w14:paraId="52CD5E25" wp14:textId="77777777"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E91918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Kartkówka</w:t>
            </w:r>
          </w:p>
          <w:p w:rsidRPr="00E91918" w:rsidR="00955769" w:rsidP="00A128AB" w:rsidRDefault="00955769" w14:paraId="5534A23C" wp14:textId="77777777"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E91918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Odpowiedź ustna</w:t>
            </w:r>
          </w:p>
          <w:p w:rsidRPr="00E91918" w:rsidR="00955769" w:rsidP="00A128AB" w:rsidRDefault="00955769" w14:paraId="1D52425C" wp14:textId="77777777"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E91918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Analiza materiału źródłowego</w:t>
            </w:r>
          </w:p>
          <w:p w:rsidRPr="00E91918" w:rsidR="00955769" w:rsidP="00A128AB" w:rsidRDefault="00955769" w14:paraId="5C233EFD" wp14:textId="77777777"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E91918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Praca długoterminowa </w:t>
            </w:r>
          </w:p>
          <w:p w:rsidRPr="00E91918" w:rsidR="00955769" w:rsidP="00A128AB" w:rsidRDefault="00955769" w14:paraId="2E897B1E" wp14:textId="77777777"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E91918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Referat</w:t>
            </w:r>
          </w:p>
          <w:p w:rsidRPr="00E91918" w:rsidR="00955769" w:rsidP="00A128AB" w:rsidRDefault="00955769" w14:paraId="67C8DED6" wp14:textId="77777777"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E91918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Różne inne działania twórcze, prace dodatkowe ucznia.</w:t>
            </w:r>
          </w:p>
          <w:p w:rsidRPr="00E91918" w:rsidR="00955769" w:rsidP="00A128AB" w:rsidRDefault="00955769" w14:paraId="66204FF1" wp14:textId="77777777"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4" w:type="dxa"/>
            <w:shd w:val="clear" w:color="auto" w:fill="auto"/>
          </w:tcPr>
          <w:p w:rsidRPr="00E91918" w:rsidR="00955769" w:rsidP="00A128AB" w:rsidRDefault="00955769" w14:paraId="2DBF0D7D" wp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E91918" w:rsidR="00955769" w:rsidP="00A128AB" w:rsidRDefault="00955769" w14:paraId="6B62F1B3" wp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E91918" w:rsidR="00955769" w:rsidP="00A128AB" w:rsidRDefault="00955769" w14:paraId="7144751B" wp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E91918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xmlns:wp14="http://schemas.microsoft.com/office/word/2010/wordml" w:rsidRPr="00E91918" w:rsidR="00955769" w:rsidTr="00A128AB" w14:paraId="48ADAF87" wp14:textId="77777777">
        <w:tc>
          <w:tcPr>
            <w:tcW w:w="648" w:type="dxa"/>
            <w:shd w:val="clear" w:color="auto" w:fill="auto"/>
          </w:tcPr>
          <w:p w:rsidRPr="00E91918" w:rsidR="00955769" w:rsidP="00A128AB" w:rsidRDefault="00955769" w14:paraId="279935FF" wp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E91918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380" w:type="dxa"/>
            <w:shd w:val="clear" w:color="auto" w:fill="auto"/>
          </w:tcPr>
          <w:p w:rsidRPr="00E91918" w:rsidR="00955769" w:rsidP="00A128AB" w:rsidRDefault="00955769" w14:paraId="0A643F3B" wp14:textId="77777777"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E91918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Praca domowa</w:t>
            </w:r>
          </w:p>
          <w:p w:rsidRPr="00E91918" w:rsidR="00955769" w:rsidP="00A128AB" w:rsidRDefault="00955769" w14:paraId="2C7EC11F" wp14:textId="77777777"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E91918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Praca na lekcji (aktywność, pra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ca w grupach, karty pracy itd.), </w:t>
            </w:r>
            <w:r w:rsidRPr="00E91918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systematyczność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A128AB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nieprzygotowanie do lekcji</w:t>
            </w:r>
          </w:p>
          <w:p w:rsidRPr="00E91918" w:rsidR="00955769" w:rsidP="00A128AB" w:rsidRDefault="00955769" w14:paraId="02F2C34E" wp14:textId="77777777"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4" w:type="dxa"/>
            <w:shd w:val="clear" w:color="auto" w:fill="auto"/>
          </w:tcPr>
          <w:p w:rsidRPr="00E91918" w:rsidR="00955769" w:rsidP="00A128AB" w:rsidRDefault="00955769" w14:paraId="680A4E5D" wp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E91918" w:rsidR="00955769" w:rsidP="00A128AB" w:rsidRDefault="00955769" w14:paraId="56B20A0C" wp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E91918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xmlns:wp14="http://schemas.microsoft.com/office/word/2010/wordml" w:rsidRPr="00E91918" w:rsidR="00955769" w:rsidTr="00A128AB" w14:paraId="684AB8D1" wp14:textId="77777777">
        <w:tc>
          <w:tcPr>
            <w:tcW w:w="648" w:type="dxa"/>
            <w:shd w:val="clear" w:color="auto" w:fill="auto"/>
          </w:tcPr>
          <w:p w:rsidRPr="00E91918" w:rsidR="00955769" w:rsidP="00A128AB" w:rsidRDefault="00955769" w14:paraId="78941E47" wp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E91918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380" w:type="dxa"/>
            <w:shd w:val="clear" w:color="auto" w:fill="auto"/>
          </w:tcPr>
          <w:p w:rsidRPr="00E91918" w:rsidR="00955769" w:rsidP="00A128AB" w:rsidRDefault="00955769" w14:paraId="1171A0B9" wp14:textId="77777777"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E91918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Konkursy:</w:t>
            </w:r>
          </w:p>
          <w:p w:rsidRPr="00E91918" w:rsidR="00955769" w:rsidP="00955769" w:rsidRDefault="00955769" w14:paraId="0B86397A" wp14:textId="77777777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E91918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szkolne </w:t>
            </w:r>
          </w:p>
          <w:p w:rsidRPr="00E91918" w:rsidR="00955769" w:rsidP="00955769" w:rsidRDefault="00955769" w14:paraId="747C55CF" wp14:textId="77777777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E91918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zewnętrzne</w:t>
            </w:r>
          </w:p>
        </w:tc>
        <w:tc>
          <w:tcPr>
            <w:tcW w:w="1184" w:type="dxa"/>
            <w:shd w:val="clear" w:color="auto" w:fill="auto"/>
          </w:tcPr>
          <w:p w:rsidRPr="00E91918" w:rsidR="00955769" w:rsidP="00A128AB" w:rsidRDefault="00955769" w14:paraId="19219836" wp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E91918" w:rsidR="00955769" w:rsidP="00A128AB" w:rsidRDefault="00955769" w14:paraId="7A036E3D" wp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E91918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3</w:t>
            </w:r>
          </w:p>
          <w:p w:rsidRPr="00E91918" w:rsidR="00955769" w:rsidP="00A128AB" w:rsidRDefault="00955769" w14:paraId="7C964D78" wp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E91918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</w:tbl>
    <w:p xmlns:wp14="http://schemas.microsoft.com/office/word/2010/wordml" w:rsidRPr="00E91918" w:rsidR="00955769" w:rsidP="00955769" w:rsidRDefault="00955769" w14:paraId="4B1DD68A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>Nauczyciel po uprzednim poinformowaniu uczniów, może ocenić inne formy aktywności, nadając im odpowiednią wagę.</w:t>
      </w:r>
    </w:p>
    <w:p xmlns:wp14="http://schemas.microsoft.com/office/word/2010/wordml" w:rsidRPr="006A17F0" w:rsidR="00955769" w:rsidP="00955769" w:rsidRDefault="00955769" w14:paraId="0D5C5AE9" wp14:textId="77777777">
      <w:pPr>
        <w:spacing w:after="0"/>
        <w:jc w:val="both"/>
        <w:rPr>
          <w:rFonts w:ascii="Times New Roman" w:hAnsi="Times New Roman" w:eastAsia="Times New Roman" w:cs="Times New Roman"/>
          <w:b/>
          <w:i/>
          <w:sz w:val="24"/>
          <w:szCs w:val="24"/>
          <w:lang w:eastAsia="pl-PL"/>
        </w:rPr>
      </w:pPr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2. </w:t>
      </w:r>
      <w:r w:rsidRPr="006A17F0">
        <w:rPr>
          <w:rFonts w:ascii="Times New Roman" w:hAnsi="Times New Roman" w:eastAsia="Times New Roman" w:cs="Times New Roman"/>
          <w:sz w:val="24"/>
          <w:szCs w:val="24"/>
          <w:lang w:eastAsia="pl-PL"/>
        </w:rPr>
        <w:t>Szczegółowe informacje dotyczące zasad oceniania oraz korygowania niepowodzeń szkolnych zawarte są Statucie Szkoły w rozdziale</w:t>
      </w:r>
      <w:r w:rsidRPr="006A17F0"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 xml:space="preserve"> 8: </w:t>
      </w:r>
      <w:r w:rsidRPr="006A17F0">
        <w:rPr>
          <w:rFonts w:ascii="Times New Roman" w:hAnsi="Times New Roman" w:eastAsia="Times New Roman" w:cs="Times New Roman"/>
          <w:b/>
          <w:i/>
          <w:sz w:val="24"/>
          <w:szCs w:val="24"/>
          <w:lang w:eastAsia="pl-PL"/>
        </w:rPr>
        <w:t>Szczegółowe warunki i sposób oceniania wewnątrzszkolnego.</w:t>
      </w:r>
    </w:p>
    <w:p xmlns:wp14="http://schemas.microsoft.com/office/word/2010/wordml" w:rsidRPr="00E91918" w:rsidR="00955769" w:rsidP="006A17F0" w:rsidRDefault="00955769" w14:paraId="1364696B" wp14:textId="77777777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eastAsia="Times New Roman" w:cs="Times New Roman"/>
          <w:b/>
          <w:bCs/>
          <w:color w:val="00B050"/>
          <w:sz w:val="28"/>
          <w:szCs w:val="28"/>
          <w:lang w:eastAsia="pl-PL"/>
        </w:rPr>
      </w:pPr>
      <w:r w:rsidRPr="00E91918">
        <w:rPr>
          <w:rFonts w:ascii="Times New Roman" w:hAnsi="Times New Roman" w:eastAsia="Times New Roman" w:cs="Times New Roman"/>
          <w:b/>
          <w:bCs/>
          <w:color w:val="00B050"/>
          <w:sz w:val="28"/>
          <w:szCs w:val="28"/>
          <w:lang w:eastAsia="pl-PL"/>
        </w:rPr>
        <w:t>6. Praca z uczniem ze szczególnymi potrzebami edukacyjnymi</w:t>
      </w:r>
    </w:p>
    <w:p xmlns:wp14="http://schemas.microsoft.com/office/word/2010/wordml" w:rsidRPr="00E91918" w:rsidR="00955769" w:rsidP="00955769" w:rsidRDefault="00955769" w14:paraId="1B1F7496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Nauczyciel na lekcjach historii dostosowuje wymagania edukacyjne do indywidualnych potrzeb rozwojowych i edukacyjnych oraz możliwości psychofizycznych ucznia, który: </w:t>
      </w:r>
    </w:p>
    <w:p xmlns:wp14="http://schemas.microsoft.com/office/word/2010/wordml" w:rsidR="006A17F0" w:rsidP="006A17F0" w:rsidRDefault="00955769" w14:paraId="05B4879B" wp14:textId="77777777">
      <w:pPr>
        <w:spacing w:before="100" w:beforeAutospacing="1" w:after="100" w:afterAutospacing="1" w:line="240" w:lineRule="auto"/>
        <w:ind w:left="708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- posiada orzeczenie o potrzebie kształcenia specjalnego, </w:t>
      </w:r>
    </w:p>
    <w:p xmlns:wp14="http://schemas.microsoft.com/office/word/2010/wordml" w:rsidRPr="00E91918" w:rsidR="00955769" w:rsidP="006A17F0" w:rsidRDefault="00955769" w14:paraId="4F4A0704" wp14:textId="77777777">
      <w:pPr>
        <w:spacing w:before="100" w:beforeAutospacing="1" w:after="100" w:afterAutospacing="1" w:line="240" w:lineRule="auto"/>
        <w:ind w:left="708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- posiada orzeczenie o potrzebie indywidualnego nauczania, </w:t>
      </w:r>
    </w:p>
    <w:p xmlns:wp14="http://schemas.microsoft.com/office/word/2010/wordml" w:rsidRPr="00E91918" w:rsidR="00955769" w:rsidP="00955769" w:rsidRDefault="00955769" w14:paraId="565FDC82" wp14:textId="77777777">
      <w:pPr>
        <w:spacing w:before="100" w:beforeAutospacing="1" w:after="100" w:afterAutospacing="1" w:line="240" w:lineRule="auto"/>
        <w:ind w:left="708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lastRenderedPageBreak/>
        <w:t xml:space="preserve">- posiada opinię o zindywidualizowanej ścieżce kształcenia, </w:t>
      </w:r>
    </w:p>
    <w:p xmlns:wp14="http://schemas.microsoft.com/office/word/2010/wordml" w:rsidRPr="00E91918" w:rsidR="00955769" w:rsidP="00955769" w:rsidRDefault="00955769" w14:paraId="61148B23" wp14:textId="77777777">
      <w:pPr>
        <w:spacing w:before="100" w:beforeAutospacing="1" w:after="100" w:afterAutospacing="1" w:line="240" w:lineRule="auto"/>
        <w:ind w:left="708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- posiada opinię poradni psychologiczno-pedagogicznej, w tym poradni specjalistycznej, o specyficznych trudnościach w uczeniu się, </w:t>
      </w:r>
    </w:p>
    <w:p xmlns:wp14="http://schemas.microsoft.com/office/word/2010/wordml" w:rsidRPr="00E91918" w:rsidR="00955769" w:rsidP="00955769" w:rsidRDefault="00955769" w14:paraId="23425C5D" wp14:textId="77777777">
      <w:pPr>
        <w:spacing w:before="100" w:beforeAutospacing="1" w:after="100" w:afterAutospacing="1" w:line="240" w:lineRule="auto"/>
        <w:ind w:left="708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- nie posiada orzeczenia lub opinii, jednak jest objęty pomocą psychologiczno-pedagogiczną w szkole. </w:t>
      </w:r>
    </w:p>
    <w:p xmlns:wp14="http://schemas.microsoft.com/office/word/2010/wordml" w:rsidRPr="00E91918" w:rsidR="00955769" w:rsidP="00955769" w:rsidRDefault="00955769" w14:paraId="400D9F45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Nauczyciel na lekcjach historii dostosowuje wymagania poprzez: </w:t>
      </w:r>
    </w:p>
    <w:p xmlns:wp14="http://schemas.microsoft.com/office/word/2010/wordml" w:rsidRPr="00E91918" w:rsidR="00955769" w:rsidP="00955769" w:rsidRDefault="00955769" w14:paraId="32FA30A3" wp14:textId="77777777">
      <w:pPr>
        <w:spacing w:before="100" w:beforeAutospacing="1" w:after="100" w:afterAutospacing="1" w:line="240" w:lineRule="auto"/>
        <w:ind w:left="708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- wydłużanie czasu podczas sprawdzania wiedzy na sprawdzianach, kartkówkach oraz podczas odpowiedzi ustnych, </w:t>
      </w:r>
    </w:p>
    <w:p xmlns:wp14="http://schemas.microsoft.com/office/word/2010/wordml" w:rsidRPr="00E91918" w:rsidR="00955769" w:rsidP="00955769" w:rsidRDefault="00955769" w14:paraId="13BC1159" wp14:textId="77777777">
      <w:pPr>
        <w:spacing w:before="100" w:beforeAutospacing="1" w:after="100" w:afterAutospacing="1" w:line="240" w:lineRule="auto"/>
        <w:ind w:left="708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- nieocenianie za poziom graficzny pisma i błędy o podłożu dyslektycznym. </w:t>
      </w:r>
    </w:p>
    <w:p xmlns:wp14="http://schemas.microsoft.com/office/word/2010/wordml" w:rsidRPr="00E91918" w:rsidR="00955769" w:rsidP="00955769" w:rsidRDefault="00955769" w14:paraId="50EEF31E" wp14:textId="77777777">
      <w:pPr>
        <w:spacing w:before="100" w:beforeAutospacing="1" w:after="100" w:afterAutospacing="1" w:line="240" w:lineRule="auto"/>
        <w:ind w:left="708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- ćwiczenie w czytaniu ze zrozumieniem, ocenianie stopnia zrozumienia tekstu poprzez uzupełnianie kart pracy, </w:t>
      </w:r>
    </w:p>
    <w:p xmlns:wp14="http://schemas.microsoft.com/office/word/2010/wordml" w:rsidRPr="00E91918" w:rsidR="00955769" w:rsidP="00955769" w:rsidRDefault="00955769" w14:paraId="3AF27CE3" wp14:textId="77777777">
      <w:pPr>
        <w:spacing w:before="100" w:beforeAutospacing="1" w:after="100" w:afterAutospacing="1" w:line="240" w:lineRule="auto"/>
        <w:ind w:left="708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- pobudzanie do pełniejszych wypowiedzi ustnych i pisemnych, </w:t>
      </w:r>
    </w:p>
    <w:p xmlns:wp14="http://schemas.microsoft.com/office/word/2010/wordml" w:rsidRPr="00E91918" w:rsidR="00955769" w:rsidP="00955769" w:rsidRDefault="00955769" w14:paraId="7D8608F5" wp14:textId="77777777">
      <w:pPr>
        <w:spacing w:before="100" w:beforeAutospacing="1" w:after="100" w:afterAutospacing="1" w:line="240" w:lineRule="auto"/>
        <w:ind w:left="708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- zadawanie dodatkowych zadań domowych, </w:t>
      </w:r>
    </w:p>
    <w:p xmlns:wp14="http://schemas.microsoft.com/office/word/2010/wordml" w:rsidRPr="00E91918" w:rsidR="00955769" w:rsidP="00955769" w:rsidRDefault="00955769" w14:paraId="303368C2" wp14:textId="77777777">
      <w:pPr>
        <w:spacing w:before="100" w:beforeAutospacing="1" w:after="100" w:afterAutospacing="1" w:line="240" w:lineRule="auto"/>
        <w:ind w:left="708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- zachęcanie do uczestniczenia w zajęciach pozalekcyjnych </w:t>
      </w:r>
    </w:p>
    <w:p xmlns:wp14="http://schemas.microsoft.com/office/word/2010/wordml" w:rsidRPr="00E91918" w:rsidR="00955769" w:rsidP="00955769" w:rsidRDefault="00955769" w14:paraId="48D155A3" wp14:textId="77777777">
      <w:pPr>
        <w:spacing w:before="100" w:beforeAutospacing="1" w:after="100" w:afterAutospacing="1" w:line="240" w:lineRule="auto"/>
        <w:ind w:left="708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- docenianie wysiłku wkładanego w naukę, akcentowanie sukcesów i drobnych osiągnięć ucznia. </w:t>
      </w:r>
    </w:p>
    <w:p xmlns:wp14="http://schemas.microsoft.com/office/word/2010/wordml" w:rsidRPr="006A17F0" w:rsidR="00955769" w:rsidP="006A17F0" w:rsidRDefault="00955769" w14:paraId="33DE71EB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>W przypadku uczniów posiadających orzeczenie lub opinię, dostosowywanie wymagań odb</w:t>
      </w:r>
      <w:r w:rsidR="006A17F0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ywa się zgodnie z zaleceniami. </w:t>
      </w:r>
    </w:p>
    <w:p xmlns:wp14="http://schemas.microsoft.com/office/word/2010/wordml" w:rsidRPr="00E91918" w:rsidR="00955769" w:rsidP="00955769" w:rsidRDefault="00955769" w14:paraId="1464B1B6" wp14:textId="77777777">
      <w:pPr>
        <w:spacing w:after="0"/>
        <w:jc w:val="center"/>
        <w:rPr>
          <w:rFonts w:ascii="Times New Roman" w:hAnsi="Times New Roman" w:eastAsia="Times New Roman" w:cs="Times New Roman"/>
          <w:b/>
          <w:color w:val="00B050"/>
          <w:sz w:val="28"/>
          <w:szCs w:val="28"/>
          <w:lang w:eastAsia="pl-PL"/>
        </w:rPr>
      </w:pPr>
      <w:r w:rsidRPr="00E91918">
        <w:rPr>
          <w:rFonts w:ascii="Times New Roman" w:hAnsi="Times New Roman" w:eastAsia="Times New Roman" w:cs="Times New Roman"/>
          <w:b/>
          <w:color w:val="00B050"/>
          <w:sz w:val="28"/>
          <w:szCs w:val="28"/>
          <w:lang w:eastAsia="pl-PL"/>
        </w:rPr>
        <w:t>7. Sposoby gromadzenia inf</w:t>
      </w:r>
      <w:r>
        <w:rPr>
          <w:rFonts w:ascii="Times New Roman" w:hAnsi="Times New Roman" w:eastAsia="Times New Roman" w:cs="Times New Roman"/>
          <w:b/>
          <w:color w:val="00B050"/>
          <w:sz w:val="28"/>
          <w:szCs w:val="28"/>
          <w:lang w:eastAsia="pl-PL"/>
        </w:rPr>
        <w:t>ormacji o osiągnięciach uczniów</w:t>
      </w:r>
    </w:p>
    <w:p xmlns:wp14="http://schemas.microsoft.com/office/word/2010/wordml" w:rsidRPr="00E91918" w:rsidR="00955769" w:rsidP="00955769" w:rsidRDefault="00955769" w14:paraId="609F69AE" wp14:textId="77777777">
      <w:pPr>
        <w:spacing w:before="100" w:beforeAutospacing="1" w:after="10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>Wszelkie kontrolne prace pisemne  będą przechowywane przez nauczycieli uczących historii do 30</w:t>
      </w:r>
      <w:r w:rsidRPr="00A128AB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września </w:t>
      </w:r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>następnego roku szkolnego. Wszelkie prace pisemne na prośbę ucznia lub rodzica (prawnego opiekuna) będą udostępniane do wglądu uczniom lub ich rodzicom (prawnym opiekunom) na zebraniach  lub w terminie ustalonym wspólnie z nauczycielem.</w:t>
      </w:r>
    </w:p>
    <w:p xmlns:wp14="http://schemas.microsoft.com/office/word/2010/wordml" w:rsidRPr="006A17F0" w:rsidR="00955769" w:rsidP="006A17F0" w:rsidRDefault="00955769" w14:paraId="547B17C1" wp14:textId="77777777">
      <w:pPr>
        <w:spacing w:before="100" w:beforeAutospacing="1" w:after="10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>Uczniowie klas szkoły podstawowej piszą diagnozy sprawdzające przyrost wiedzy i umiejętności zgodnie z harmonogram</w:t>
      </w:r>
      <w:r w:rsidR="006A17F0">
        <w:rPr>
          <w:rFonts w:ascii="Times New Roman" w:hAnsi="Times New Roman" w:eastAsia="Times New Roman" w:cs="Times New Roman"/>
          <w:sz w:val="24"/>
          <w:szCs w:val="24"/>
          <w:lang w:eastAsia="pl-PL"/>
        </w:rPr>
        <w:t>em diagnoz na dany rok szkolny.</w:t>
      </w:r>
    </w:p>
    <w:p xmlns:wp14="http://schemas.microsoft.com/office/word/2010/wordml" w:rsidRPr="00E91918" w:rsidR="00955769" w:rsidP="00955769" w:rsidRDefault="00955769" w14:paraId="35A6E1F9" wp14:textId="77777777">
      <w:pPr>
        <w:spacing w:after="0"/>
        <w:jc w:val="center"/>
        <w:rPr>
          <w:rFonts w:ascii="Times New Roman" w:hAnsi="Times New Roman" w:eastAsia="Times New Roman" w:cs="Times New Roman"/>
          <w:b/>
          <w:color w:val="00B050"/>
          <w:sz w:val="28"/>
          <w:szCs w:val="28"/>
          <w:lang w:eastAsia="pl-PL"/>
        </w:rPr>
      </w:pPr>
      <w:r w:rsidRPr="00E91918">
        <w:rPr>
          <w:rFonts w:ascii="Times New Roman" w:hAnsi="Times New Roman" w:eastAsia="Times New Roman" w:cs="Times New Roman"/>
          <w:b/>
          <w:color w:val="00B050"/>
          <w:sz w:val="28"/>
          <w:szCs w:val="28"/>
          <w:lang w:eastAsia="pl-PL"/>
        </w:rPr>
        <w:t>8. Zestaw dokumentów obow</w:t>
      </w:r>
      <w:r>
        <w:rPr>
          <w:rFonts w:ascii="Times New Roman" w:hAnsi="Times New Roman" w:eastAsia="Times New Roman" w:cs="Times New Roman"/>
          <w:b/>
          <w:color w:val="00B050"/>
          <w:sz w:val="28"/>
          <w:szCs w:val="28"/>
          <w:lang w:eastAsia="pl-PL"/>
        </w:rPr>
        <w:t>iązujących nauczyciela historii</w:t>
      </w:r>
    </w:p>
    <w:p xmlns:wp14="http://schemas.microsoft.com/office/word/2010/wordml" w:rsidRPr="00E91918" w:rsidR="00955769" w:rsidP="00955769" w:rsidRDefault="00955769" w14:paraId="68E6A1EC" wp14:textId="77777777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Podstawa programowa kształcenia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ogólnego dla szkół podstawowych.</w:t>
      </w:r>
    </w:p>
    <w:p xmlns:wp14="http://schemas.microsoft.com/office/word/2010/wordml" w:rsidRPr="00E91918" w:rsidR="00955769" w:rsidP="00955769" w:rsidRDefault="00955769" w14:paraId="3077655F" wp14:textId="77777777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>Program nauczania historii IV – VIII  szkoły podstawowej.</w:t>
      </w:r>
    </w:p>
    <w:p xmlns:wp14="http://schemas.microsoft.com/office/word/2010/wordml" w:rsidRPr="00E91918" w:rsidR="00955769" w:rsidP="00955769" w:rsidRDefault="00955769" w14:paraId="3CCDABC8" wp14:textId="77777777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>Rozkład materiału nauczania wraz z zakładanymi osiągnięciami ucznia.</w:t>
      </w:r>
    </w:p>
    <w:p xmlns:wp14="http://schemas.microsoft.com/office/word/2010/wordml" w:rsidRPr="00E91918" w:rsidR="00955769" w:rsidP="00955769" w:rsidRDefault="00955769" w14:paraId="3B680A67" wp14:textId="77777777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Statut Szkoły. </w:t>
      </w:r>
    </w:p>
    <w:p xmlns:wp14="http://schemas.microsoft.com/office/word/2010/wordml" w:rsidRPr="00E91918" w:rsidR="00955769" w:rsidP="00955769" w:rsidRDefault="00955769" w14:paraId="1F3F8707" wp14:textId="77777777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Przedmiotowe Zasady</w:t>
      </w:r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Oceniania z historii dla szkoły podstawowej.</w:t>
      </w:r>
    </w:p>
    <w:p xmlns:wp14="http://schemas.microsoft.com/office/word/2010/wordml" w:rsidRPr="00E91918" w:rsidR="00955769" w:rsidP="00FA5693" w:rsidRDefault="00955769" w14:paraId="5DB8C529" wp14:textId="77777777">
      <w:pPr>
        <w:spacing w:after="0"/>
        <w:ind w:left="708"/>
        <w:rPr>
          <w:rFonts w:ascii="Times New Roman" w:hAnsi="Times New Roman" w:eastAsia="Times New Roman" w:cs="Times New Roman"/>
          <w:b/>
          <w:color w:val="00B050"/>
          <w:sz w:val="28"/>
          <w:szCs w:val="28"/>
          <w:lang w:eastAsia="pl-PL"/>
        </w:rPr>
      </w:pPr>
      <w:r w:rsidRPr="00E91918">
        <w:rPr>
          <w:rFonts w:ascii="Times New Roman" w:hAnsi="Times New Roman" w:eastAsia="Times New Roman" w:cs="Times New Roman"/>
          <w:b/>
          <w:color w:val="00B050"/>
          <w:sz w:val="28"/>
          <w:szCs w:val="28"/>
          <w:lang w:eastAsia="pl-PL"/>
        </w:rPr>
        <w:lastRenderedPageBreak/>
        <w:t>9. Jednolity układ zestawu zadań egzaminu klasyfikacyjnego, poprawkowego i sprawd</w:t>
      </w:r>
      <w:r>
        <w:rPr>
          <w:rFonts w:ascii="Times New Roman" w:hAnsi="Times New Roman" w:eastAsia="Times New Roman" w:cs="Times New Roman"/>
          <w:b/>
          <w:color w:val="00B050"/>
          <w:sz w:val="28"/>
          <w:szCs w:val="28"/>
          <w:lang w:eastAsia="pl-PL"/>
        </w:rPr>
        <w:t>zianu wiadomości i umiejętności</w:t>
      </w:r>
    </w:p>
    <w:p xmlns:wp14="http://schemas.microsoft.com/office/word/2010/wordml" w:rsidRPr="00E91918" w:rsidR="00955769" w:rsidP="00FA5693" w:rsidRDefault="00955769" w14:paraId="296FEF7D" wp14:textId="77777777">
      <w:pPr>
        <w:spacing w:after="0"/>
        <w:ind w:left="1068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xmlns:wp14="http://schemas.microsoft.com/office/word/2010/wordml" w:rsidRPr="00E91918" w:rsidR="00955769" w:rsidP="00955769" w:rsidRDefault="00955769" w14:paraId="7194DBDC" wp14:textId="77777777">
      <w:pPr>
        <w:spacing w:after="0"/>
        <w:ind w:left="36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xmlns:wp14="http://schemas.microsoft.com/office/word/2010/wordml" w:rsidR="00FA5693" w:rsidP="00FA5693" w:rsidRDefault="00955769" w14:paraId="4D6586B0" wp14:textId="77777777"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1. Egzamin klasyfikacyjny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roczny</w:t>
      </w:r>
    </w:p>
    <w:p xmlns:wp14="http://schemas.microsoft.com/office/word/2010/wordml" w:rsidRPr="006A17F0" w:rsidR="00FA5693" w:rsidP="00FA5693" w:rsidRDefault="00FA5693" w14:paraId="3E145E9E" wp14:textId="77777777">
      <w:pPr>
        <w:spacing w:after="0"/>
        <w:ind w:left="708"/>
        <w:jc w:val="both"/>
        <w:rPr>
          <w:rFonts w:cstheme="minorHAnsi"/>
        </w:rPr>
      </w:pPr>
      <w:r w:rsidRPr="00FA5693">
        <w:t xml:space="preserve">a) </w:t>
      </w:r>
      <w:r w:rsidRPr="00FA5693" w:rsidR="00955769">
        <w:t xml:space="preserve"> </w:t>
      </w:r>
      <w:r w:rsidRPr="006A17F0" w:rsidR="00955769">
        <w:rPr>
          <w:rFonts w:cstheme="minorHAnsi"/>
        </w:rPr>
        <w:t xml:space="preserve">obejmuje materiał nauczania z całego roku szkolnego, </w:t>
      </w:r>
    </w:p>
    <w:p xmlns:wp14="http://schemas.microsoft.com/office/word/2010/wordml" w:rsidRPr="006A17F0" w:rsidR="00FA5693" w:rsidP="00FA5693" w:rsidRDefault="00FA5693" w14:paraId="61028E0A" wp14:textId="77777777">
      <w:pPr>
        <w:spacing w:after="0"/>
        <w:ind w:left="708"/>
        <w:jc w:val="both"/>
        <w:rPr>
          <w:rFonts w:eastAsia="Times New Roman" w:cstheme="minorHAnsi"/>
          <w:lang w:eastAsia="pl-PL"/>
        </w:rPr>
      </w:pPr>
      <w:r w:rsidRPr="006A17F0">
        <w:rPr>
          <w:rFonts w:cstheme="minorHAnsi"/>
        </w:rPr>
        <w:t xml:space="preserve">b) </w:t>
      </w:r>
      <w:r w:rsidRPr="006A17F0" w:rsidR="00955769">
        <w:rPr>
          <w:rFonts w:cstheme="minorHAnsi"/>
        </w:rPr>
        <w:t xml:space="preserve">zestaw zadań uwzględnia treści i umiejętności ze wszystkich poziomów wymagań na poszczególne oceny, </w:t>
      </w:r>
    </w:p>
    <w:p xmlns:wp14="http://schemas.microsoft.com/office/word/2010/wordml" w:rsidRPr="006A17F0" w:rsidR="006A17F0" w:rsidP="006A17F0" w:rsidRDefault="00FA5693" w14:paraId="38A1D344" wp14:textId="77777777">
      <w:pPr>
        <w:spacing w:after="0"/>
        <w:ind w:left="708"/>
        <w:jc w:val="both"/>
        <w:rPr>
          <w:rFonts w:cstheme="minorHAnsi"/>
        </w:rPr>
      </w:pPr>
      <w:r w:rsidRPr="006A17F0">
        <w:rPr>
          <w:rFonts w:eastAsia="Times New Roman" w:cstheme="minorHAnsi"/>
          <w:lang w:eastAsia="pl-PL"/>
        </w:rPr>
        <w:t xml:space="preserve">c) </w:t>
      </w:r>
      <w:r w:rsidRPr="006A17F0" w:rsidR="00955769">
        <w:rPr>
          <w:rFonts w:cstheme="minorHAnsi"/>
        </w:rPr>
        <w:t>trwa 60 minut, przeprowadzany jest w formie pisemnej i ustnej</w:t>
      </w:r>
    </w:p>
    <w:p xmlns:wp14="http://schemas.microsoft.com/office/word/2010/wordml" w:rsidRPr="006A17F0" w:rsidR="006A17F0" w:rsidP="006A17F0" w:rsidRDefault="006A17F0" w14:paraId="7D089A30" wp14:textId="77777777">
      <w:pPr>
        <w:spacing w:after="0"/>
        <w:ind w:left="708"/>
        <w:jc w:val="both"/>
        <w:rPr>
          <w:rFonts w:cstheme="minorHAnsi"/>
        </w:rPr>
      </w:pPr>
      <w:r w:rsidRPr="006A17F0">
        <w:rPr>
          <w:rFonts w:cstheme="minorHAnsi"/>
        </w:rPr>
        <w:t>d)</w:t>
      </w:r>
      <w:r w:rsidRPr="006A17F0">
        <w:rPr>
          <w:rFonts w:eastAsia="Times New Roman" w:cstheme="minorHAnsi"/>
          <w:lang w:eastAsia="pl-PL"/>
        </w:rPr>
        <w:t xml:space="preserve"> </w:t>
      </w:r>
      <w:r w:rsidRPr="006A17F0">
        <w:rPr>
          <w:rFonts w:cstheme="minorHAnsi"/>
        </w:rPr>
        <w:t>Uczniowie, którym wyznaczono egzamin klasyfikacyjny z przyczyn usprawiedliwionych mają prawo wyboru jednego zestawu zadań z trzech możliwych (drogą losowania). Uczniom, którym Rada Pedagogiczna wyznaczyła egzamin klasyfikacyjny z przyczyn nieusprawiedliwionych, otrzymują jeden zestaw zadań.</w:t>
      </w:r>
    </w:p>
    <w:p xmlns:wp14="http://schemas.microsoft.com/office/word/2010/wordml" w:rsidRPr="00FA5693" w:rsidR="00955769" w:rsidP="006A17F0" w:rsidRDefault="006A17F0" w14:paraId="29D6B04F" wp14:textId="77777777">
      <w:pPr>
        <w:spacing w:after="0"/>
        <w:ind w:left="708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t xml:space="preserve"> </w:t>
      </w:r>
    </w:p>
    <w:p xmlns:wp14="http://schemas.microsoft.com/office/word/2010/wordml" w:rsidR="00FA5693" w:rsidP="00FA5693" w:rsidRDefault="00955769" w14:paraId="21756F10" wp14:textId="77777777"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>2. Egzamin poprawkowy</w:t>
      </w:r>
      <w:r w:rsidR="00FA569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</w:p>
    <w:p xmlns:wp14="http://schemas.microsoft.com/office/word/2010/wordml" w:rsidRPr="00FA5693" w:rsidR="00FA5693" w:rsidP="00FA5693" w:rsidRDefault="00FA5693" w14:paraId="28307E9E" wp14:textId="77777777">
      <w:pPr>
        <w:spacing w:after="0"/>
        <w:ind w:left="708"/>
        <w:jc w:val="both"/>
      </w:pPr>
      <w:r w:rsidRPr="00FA5693">
        <w:t xml:space="preserve">a) </w:t>
      </w:r>
      <w:r w:rsidRPr="00FA5693">
        <w:t xml:space="preserve">obejmuje materiał nauczania z całego roku szkolnego, </w:t>
      </w:r>
    </w:p>
    <w:p xmlns:wp14="http://schemas.microsoft.com/office/word/2010/wordml" w:rsidRPr="00FA5693" w:rsidR="00FA5693" w:rsidP="00FA5693" w:rsidRDefault="00FA5693" w14:paraId="29935EB8" wp14:textId="77777777">
      <w:pPr>
        <w:spacing w:after="0"/>
        <w:ind w:left="708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FA5693">
        <w:t xml:space="preserve">b) </w:t>
      </w:r>
      <w:r w:rsidRPr="00FA5693">
        <w:t xml:space="preserve">zestaw zadań uwzględnia treści i umiejętności ze wszystkich poziomów wymagań na poszczególne oceny, </w:t>
      </w:r>
    </w:p>
    <w:p xmlns:wp14="http://schemas.microsoft.com/office/word/2010/wordml" w:rsidRPr="00FA5693" w:rsidR="00FA5693" w:rsidP="00FA5693" w:rsidRDefault="00FA5693" w14:paraId="389C447C" wp14:textId="77777777">
      <w:pPr>
        <w:spacing w:after="0"/>
        <w:ind w:left="708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FA569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c) </w:t>
      </w:r>
      <w:r w:rsidRPr="00FA5693">
        <w:t xml:space="preserve"> trwa 60 minut, przeprowadzany jest w formie pisemnej i ustnej</w:t>
      </w:r>
    </w:p>
    <w:p xmlns:wp14="http://schemas.microsoft.com/office/word/2010/wordml" w:rsidRPr="00E91918" w:rsidR="00955769" w:rsidP="00955769" w:rsidRDefault="00955769" w14:paraId="769D0D3C" wp14:textId="77777777"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xmlns:wp14="http://schemas.microsoft.com/office/word/2010/wordml" w:rsidR="00FA5693" w:rsidP="00FA5693" w:rsidRDefault="00955769" w14:paraId="1BDDBC81" wp14:textId="77777777"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>3. Sprawdzian wiadomości i umiejętności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dla ucznia, który ubiega się o ocenę roczną wyższą niż przewidywana</w:t>
      </w:r>
    </w:p>
    <w:p xmlns:wp14="http://schemas.microsoft.com/office/word/2010/wordml" w:rsidRPr="00FA5693" w:rsidR="00FA5693" w:rsidP="00FA5693" w:rsidRDefault="00FA5693" w14:paraId="73FCE259" wp14:textId="77777777">
      <w:pPr>
        <w:spacing w:after="0"/>
        <w:ind w:left="708"/>
        <w:jc w:val="both"/>
      </w:pPr>
      <w:r w:rsidRPr="00FA5693">
        <w:t xml:space="preserve">a) </w:t>
      </w:r>
      <w:r w:rsidRPr="00FA5693" w:rsidR="00955769">
        <w:t xml:space="preserve">obejmuje materiał nauczania z całego roku szkolnego, </w:t>
      </w:r>
    </w:p>
    <w:p xmlns:wp14="http://schemas.microsoft.com/office/word/2010/wordml" w:rsidRPr="00FA5693" w:rsidR="00FA5693" w:rsidP="00FA5693" w:rsidRDefault="00FA5693" w14:paraId="78890BDB" wp14:textId="77777777">
      <w:pPr>
        <w:spacing w:after="0"/>
        <w:ind w:left="708"/>
        <w:jc w:val="both"/>
      </w:pPr>
      <w:r w:rsidRPr="00FA5693">
        <w:t xml:space="preserve">b) </w:t>
      </w:r>
      <w:r w:rsidRPr="00FA5693" w:rsidR="00955769">
        <w:t xml:space="preserve">obejmuje wymagania edukacyjne na ocenę programowo wyższą od otrzymanej, </w:t>
      </w:r>
    </w:p>
    <w:p xmlns:wp14="http://schemas.microsoft.com/office/word/2010/wordml" w:rsidRPr="00FA5693" w:rsidR="00FA5693" w:rsidP="00FA5693" w:rsidRDefault="00FA5693" w14:paraId="1DA0DF63" wp14:textId="77777777">
      <w:pPr>
        <w:spacing w:after="0"/>
        <w:ind w:left="708"/>
        <w:jc w:val="both"/>
      </w:pPr>
      <w:r w:rsidRPr="00FA5693">
        <w:t xml:space="preserve">c) </w:t>
      </w:r>
      <w:r w:rsidRPr="00FA5693" w:rsidR="00955769">
        <w:t xml:space="preserve">trwa 60 minut, przeprowadzany jest w formie pisemnej i ustnej, </w:t>
      </w:r>
    </w:p>
    <w:p xmlns:wp14="http://schemas.microsoft.com/office/word/2010/wordml" w:rsidRPr="00FA5693" w:rsidR="00955769" w:rsidP="00FA5693" w:rsidRDefault="00FA5693" w14:paraId="0322C2C5" wp14:textId="77777777">
      <w:pPr>
        <w:spacing w:after="0"/>
        <w:ind w:left="708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FA5693">
        <w:t xml:space="preserve">d) </w:t>
      </w:r>
      <w:r w:rsidRPr="00FA5693" w:rsidR="00955769">
        <w:t xml:space="preserve">warunkiem zdania egzaminu jest uzyskanie minimum 90% poprawnych odpowiedzi. </w:t>
      </w:r>
    </w:p>
    <w:p xmlns:wp14="http://schemas.microsoft.com/office/word/2010/wordml" w:rsidRPr="00FA5693" w:rsidR="00955769" w:rsidP="00FA5693" w:rsidRDefault="00955769" w14:paraId="54CD245A" wp14:textId="77777777">
      <w:pPr>
        <w:spacing w:after="0"/>
        <w:ind w:left="141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xmlns:wp14="http://schemas.microsoft.com/office/word/2010/wordml" w:rsidRPr="00E91918" w:rsidR="00955769" w:rsidP="00955769" w:rsidRDefault="00955769" w14:paraId="7A3F5A01" wp14:textId="77777777"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4. Uczniowie z orzeczeniami poradni </w:t>
      </w:r>
      <w:proofErr w:type="spellStart"/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>psychologiczno</w:t>
      </w:r>
      <w:proofErr w:type="spellEnd"/>
      <w:r w:rsidRPr="00E91918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– pedagogicznej otrzymują zadania egzaminacyjne, w których uwzględniono zalecenia poradni.</w:t>
      </w:r>
    </w:p>
    <w:p xmlns:wp14="http://schemas.microsoft.com/office/word/2010/wordml" w:rsidRPr="00E91918" w:rsidR="00955769" w:rsidP="00955769" w:rsidRDefault="00955769" w14:paraId="1231BE67" wp14:textId="77777777">
      <w:pPr>
        <w:spacing w:after="0"/>
        <w:rPr>
          <w:rFonts w:ascii="Times New Roman" w:hAnsi="Times New Roman" w:eastAsia="Times New Roman" w:cs="Times New Roman"/>
          <w:b/>
          <w:color w:val="00B050"/>
          <w:sz w:val="36"/>
          <w:szCs w:val="36"/>
          <w:lang w:eastAsia="pl-PL"/>
        </w:rPr>
      </w:pPr>
    </w:p>
    <w:p xmlns:wp14="http://schemas.microsoft.com/office/word/2010/wordml" w:rsidRPr="00955769" w:rsidR="00955769" w:rsidP="00955769" w:rsidRDefault="00955769" w14:paraId="71442930" wp14:textId="77777777">
      <w:pPr>
        <w:spacing w:after="0"/>
        <w:jc w:val="center"/>
        <w:rPr>
          <w:rFonts w:ascii="Times New Roman" w:hAnsi="Times New Roman" w:eastAsia="Times New Roman" w:cs="Times New Roman"/>
          <w:b/>
          <w:color w:val="00B050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b/>
          <w:color w:val="00B050"/>
          <w:sz w:val="28"/>
          <w:szCs w:val="28"/>
          <w:lang w:eastAsia="pl-PL"/>
        </w:rPr>
        <w:t>10</w:t>
      </w:r>
      <w:r w:rsidRPr="00955769">
        <w:rPr>
          <w:rFonts w:ascii="Times New Roman" w:hAnsi="Times New Roman" w:eastAsia="Times New Roman" w:cs="Times New Roman"/>
          <w:b/>
          <w:color w:val="00B050"/>
          <w:sz w:val="28"/>
          <w:szCs w:val="28"/>
          <w:lang w:eastAsia="pl-PL"/>
        </w:rPr>
        <w:t>. Sposoby ewaluacji przedmiotowych zasad oceniania</w:t>
      </w:r>
    </w:p>
    <w:p xmlns:wp14="http://schemas.microsoft.com/office/word/2010/wordml" w:rsidRPr="00FA5693" w:rsidR="00955769" w:rsidP="00955769" w:rsidRDefault="00955769" w14:paraId="22564027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FA5693">
        <w:rPr>
          <w:rFonts w:ascii="Times New Roman" w:hAnsi="Times New Roman" w:eastAsia="Times New Roman" w:cs="Times New Roman"/>
          <w:sz w:val="24"/>
          <w:szCs w:val="24"/>
          <w:lang w:eastAsia="pl-PL"/>
        </w:rPr>
        <w:t>Po każdym roku szkolnym następuje ewaluacja Przedmiotowych Zasad Oceniania z historii. Wszystkie sprawy sporne, które nie zostały ujęte w PZO z historii rozstrzygane będą zgodnie ze Statutem Szkoły oraz z rozporządzeniami MEN.</w:t>
      </w:r>
    </w:p>
    <w:p xmlns:wp14="http://schemas.microsoft.com/office/word/2010/wordml" w:rsidRPr="00955769" w:rsidR="00955769" w:rsidP="00955769" w:rsidRDefault="00955769" w14:paraId="25300A7E" wp14:textId="77777777"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color w:val="FF0000"/>
          <w:sz w:val="24"/>
          <w:szCs w:val="24"/>
          <w:lang w:eastAsia="pl-PL"/>
        </w:rPr>
      </w:pPr>
      <w:r w:rsidRPr="00955769">
        <w:rPr>
          <w:rFonts w:ascii="Times New Roman" w:hAnsi="Times New Roman" w:eastAsia="Times New Roman" w:cs="Times New Roman"/>
          <w:b/>
          <w:color w:val="00B050"/>
          <w:sz w:val="28"/>
          <w:szCs w:val="28"/>
          <w:lang w:eastAsia="pl-PL"/>
        </w:rPr>
        <w:t>11.Sposób uzasadniania ocen bieżących, śródrocznych i rocznych</w:t>
      </w:r>
    </w:p>
    <w:p xmlns:wp14="http://schemas.microsoft.com/office/word/2010/wordml" w:rsidRPr="00955769" w:rsidR="00955769" w:rsidP="006A17F0" w:rsidRDefault="00955769" w14:paraId="5B3E1922" wp14:textId="77777777">
      <w:pPr>
        <w:spacing w:before="100" w:beforeAutospacing="1" w:after="10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955769">
        <w:rPr>
          <w:rFonts w:ascii="Times New Roman" w:hAnsi="Times New Roman" w:eastAsia="Times New Roman" w:cs="Times New Roman"/>
          <w:sz w:val="24"/>
          <w:szCs w:val="24"/>
          <w:lang w:eastAsia="pl-PL"/>
        </w:rPr>
        <w:t>Na prośbę ucznia lub jego rodziców ( prawnych opiekunów ) nauczyciel ustnie uzasadnia ustaloną ocenę zgodnie z wymaganiami edukacyjnymi zawartymi w realizowanym programie nauczania, szczegółowych warunkach i sposobie oceniania wewnątrzszkolnego  i przedmiotowych zasadach oceniania z historii.</w:t>
      </w:r>
    </w:p>
    <w:p xmlns:wp14="http://schemas.microsoft.com/office/word/2010/wordml" w:rsidRPr="00955769" w:rsidR="00955769" w:rsidP="00955769" w:rsidRDefault="00955769" w14:paraId="36FEB5B0" wp14:textId="77777777">
      <w:pPr>
        <w:autoSpaceDE w:val="0"/>
        <w:autoSpaceDN w:val="0"/>
        <w:adjustRightInd w:val="0"/>
        <w:spacing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xmlns:wp14="http://schemas.microsoft.com/office/word/2010/wordml" w:rsidRPr="00955769" w:rsidR="00955769" w:rsidP="00955769" w:rsidRDefault="00955769" w14:paraId="30D7AA69" wp14:textId="77777777">
      <w:pPr>
        <w:autoSpaceDE w:val="0"/>
        <w:autoSpaceDN w:val="0"/>
        <w:adjustRightInd w:val="0"/>
        <w:spacing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xmlns:wp14="http://schemas.microsoft.com/office/word/2010/wordml" w:rsidRPr="00955769" w:rsidR="00955769" w:rsidP="00955769" w:rsidRDefault="00955769" w14:paraId="7196D064" wp14:textId="77777777">
      <w:pPr>
        <w:autoSpaceDE w:val="0"/>
        <w:autoSpaceDN w:val="0"/>
        <w:adjustRightInd w:val="0"/>
        <w:spacing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xmlns:wp14="http://schemas.microsoft.com/office/word/2010/wordml" w:rsidRPr="00955769" w:rsidR="00955769" w:rsidP="00955769" w:rsidRDefault="00955769" w14:paraId="34FF1C98" wp14:textId="77777777">
      <w:pPr>
        <w:autoSpaceDE w:val="0"/>
        <w:autoSpaceDN w:val="0"/>
        <w:adjustRightInd w:val="0"/>
        <w:spacing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xmlns:wp14="http://schemas.microsoft.com/office/word/2010/wordml" w:rsidRPr="00955769" w:rsidR="00955769" w:rsidP="00955769" w:rsidRDefault="00955769" w14:paraId="6D072C0D" wp14:textId="77777777">
      <w:pPr>
        <w:autoSpaceDE w:val="0"/>
        <w:autoSpaceDN w:val="0"/>
        <w:adjustRightInd w:val="0"/>
        <w:spacing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xmlns:wp14="http://schemas.microsoft.com/office/word/2010/wordml" w:rsidRPr="00955769" w:rsidR="00955769" w:rsidP="00955769" w:rsidRDefault="00955769" w14:paraId="48A21919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xmlns:wp14="http://schemas.microsoft.com/office/word/2010/wordml" w:rsidRPr="00955769" w:rsidR="00955769" w:rsidP="00955769" w:rsidRDefault="00955769" w14:paraId="6BD18F9B" wp14:textId="77777777"/>
    <w:p xmlns:wp14="http://schemas.microsoft.com/office/word/2010/wordml" w:rsidRPr="00955769" w:rsidR="00955769" w:rsidP="00955769" w:rsidRDefault="00955769" w14:paraId="238601FE" wp14:textId="77777777"/>
    <w:p xmlns:wp14="http://schemas.microsoft.com/office/word/2010/wordml" w:rsidR="00D17AFF" w:rsidP="00955769" w:rsidRDefault="00D17AFF" w14:paraId="0F3CABC7" wp14:textId="77777777"/>
    <w:sectPr w:rsidR="00D17AF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4964"/>
    <w:multiLevelType w:val="hybridMultilevel"/>
    <w:tmpl w:val="341ED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C56544"/>
    <w:multiLevelType w:val="hybridMultilevel"/>
    <w:tmpl w:val="69C409DA"/>
    <w:lvl w:ilvl="0" w:tplc="6C74F50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b/>
        <w:i w:val="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415F19C6"/>
    <w:multiLevelType w:val="hybridMultilevel"/>
    <w:tmpl w:val="FC029EB8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>
    <w:nsid w:val="4CF17EE6"/>
    <w:multiLevelType w:val="hybridMultilevel"/>
    <w:tmpl w:val="08E8F0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6D2E486B"/>
    <w:multiLevelType w:val="hybridMultilevel"/>
    <w:tmpl w:val="FA2E6A1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5">
    <w:nsid w:val="74B2163D"/>
    <w:multiLevelType w:val="hybridMultilevel"/>
    <w:tmpl w:val="C92C4D12"/>
    <w:lvl w:ilvl="0" w:tplc="B9403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42BFD"/>
    <w:multiLevelType w:val="hybridMultilevel"/>
    <w:tmpl w:val="AAEC9876"/>
    <w:lvl w:ilvl="0" w:tplc="6C74F50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b/>
        <w:i w:val="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>
    <w:nsid w:val="7929678E"/>
    <w:multiLevelType w:val="hybridMultilevel"/>
    <w:tmpl w:val="AAFC2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A87F20"/>
    <w:multiLevelType w:val="multilevel"/>
    <w:tmpl w:val="86ACE6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769"/>
    <w:rsid w:val="00354CF5"/>
    <w:rsid w:val="006A17F0"/>
    <w:rsid w:val="00955769"/>
    <w:rsid w:val="00A128AB"/>
    <w:rsid w:val="00D17AFF"/>
    <w:rsid w:val="00DB088E"/>
    <w:rsid w:val="00FA5693"/>
    <w:rsid w:val="2005910F"/>
    <w:rsid w:val="48C6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8326B"/>
  <w15:docId w15:val="{7FC3BE7A-656C-420F-8E87-5FDE3C93098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95576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576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5576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5576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7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576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5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5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Sil-art Rycho444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Kowalski Ryszard</dc:creator>
  <lastModifiedBy>Wieslawa Myszka</lastModifiedBy>
  <revision>6</revision>
  <dcterms:created xsi:type="dcterms:W3CDTF">2020-08-25T12:23:00.0000000Z</dcterms:created>
  <dcterms:modified xsi:type="dcterms:W3CDTF">2022-09-13T08:08:40.0266213Z</dcterms:modified>
</coreProperties>
</file>